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103" w:rsidRPr="00D45103" w:rsidRDefault="00D45103" w:rsidP="00D45103">
      <w:pPr>
        <w:jc w:val="center"/>
        <w:rPr>
          <w:rFonts w:asciiTheme="majorBidi" w:hAnsiTheme="majorBidi" w:cstheme="majorBidi"/>
          <w:sz w:val="28"/>
          <w:szCs w:val="28"/>
        </w:rPr>
      </w:pPr>
      <w:r w:rsidRPr="00D45103">
        <w:rPr>
          <w:sz w:val="28"/>
          <w:szCs w:val="28"/>
        </w:rPr>
        <w:object w:dxaOrig="10205" w:dyaOrig="25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125.4pt" o:ole="">
            <v:imagedata r:id="rId7" o:title=""/>
          </v:shape>
          <o:OLEObject Type="Embed" ProgID="Word.Document.8" ShapeID="_x0000_i1025" DrawAspect="Content" ObjectID="_1799835365" r:id="rId8">
            <o:FieldCodes>\s</o:FieldCodes>
          </o:OLEObject>
        </w:objec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D45103" w:rsidRPr="00D45103" w:rsidTr="008D2607">
        <w:trPr>
          <w:trHeight w:val="976"/>
        </w:trPr>
        <w:tc>
          <w:tcPr>
            <w:tcW w:w="5210" w:type="dxa"/>
          </w:tcPr>
          <w:p w:rsidR="00D45103" w:rsidRPr="00D45103" w:rsidRDefault="00D45103" w:rsidP="008D260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211" w:type="dxa"/>
          </w:tcPr>
          <w:p w:rsidR="00D45103" w:rsidRPr="00D45103" w:rsidRDefault="00D45103" w:rsidP="008D26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D45103" w:rsidRPr="00D45103" w:rsidRDefault="00D45103" w:rsidP="008D26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директора школы</w:t>
            </w:r>
          </w:p>
          <w:p w:rsidR="00D45103" w:rsidRPr="00D45103" w:rsidRDefault="00D45103" w:rsidP="00D4510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D45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45103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5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185/1</w:t>
            </w:r>
            <w:r w:rsidRPr="00D45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-01-02</w:t>
            </w:r>
          </w:p>
        </w:tc>
      </w:tr>
    </w:tbl>
    <w:p w:rsidR="00D45103" w:rsidRPr="00D45103" w:rsidRDefault="00D45103" w:rsidP="00D45103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D45103" w:rsidRPr="00D45103" w:rsidRDefault="00D45103" w:rsidP="00D45103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D45103" w:rsidRPr="00D45103" w:rsidRDefault="00D45103" w:rsidP="00D45103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D45103" w:rsidRPr="00D45103" w:rsidRDefault="00D45103" w:rsidP="00D45103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D45103" w:rsidRPr="00D45103" w:rsidRDefault="00D45103" w:rsidP="00D45103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D45103" w:rsidRPr="00D45103" w:rsidRDefault="00D45103" w:rsidP="00D45103">
      <w:pPr>
        <w:jc w:val="center"/>
        <w:rPr>
          <w:rFonts w:hAnsi="Times New Roman" w:cs="Times New Roman"/>
          <w:sz w:val="32"/>
          <w:szCs w:val="32"/>
          <w:lang w:val="ru-RU"/>
        </w:rPr>
      </w:pPr>
      <w:r w:rsidRPr="00D4510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Индивидуальный учебный план</w:t>
      </w:r>
      <w:r w:rsidRPr="00D45103">
        <w:rPr>
          <w:sz w:val="32"/>
          <w:szCs w:val="32"/>
          <w:lang w:val="ru-RU"/>
        </w:rPr>
        <w:br/>
      </w:r>
      <w:r w:rsidRPr="00D4510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обучающегося </w:t>
      </w:r>
      <w:r w:rsidRPr="00D45103">
        <w:rPr>
          <w:rFonts w:hAnsi="Times New Roman" w:cs="Times New Roman"/>
          <w:b/>
          <w:bCs/>
          <w:sz w:val="32"/>
          <w:szCs w:val="32"/>
          <w:lang w:val="ru-RU"/>
        </w:rPr>
        <w:t>8 Б класса</w:t>
      </w:r>
      <w:r w:rsidRPr="00D45103">
        <w:rPr>
          <w:rFonts w:hAnsi="Times New Roman" w:cs="Times New Roman"/>
          <w:b/>
          <w:bCs/>
          <w:sz w:val="32"/>
          <w:szCs w:val="32"/>
        </w:rPr>
        <w:t> </w:t>
      </w:r>
      <w:r w:rsidRPr="00D45103">
        <w:rPr>
          <w:rFonts w:hAnsi="Times New Roman" w:cs="Times New Roman"/>
          <w:b/>
          <w:bCs/>
          <w:sz w:val="32"/>
          <w:szCs w:val="32"/>
          <w:lang w:val="ru-RU"/>
        </w:rPr>
        <w:t>Вишнякова Ивана</w:t>
      </w:r>
      <w:r w:rsidRPr="00D45103">
        <w:rPr>
          <w:sz w:val="32"/>
          <w:szCs w:val="32"/>
          <w:lang w:val="ru-RU"/>
        </w:rPr>
        <w:br/>
      </w:r>
      <w:r w:rsidRPr="00D45103">
        <w:rPr>
          <w:rFonts w:hAnsi="Times New Roman" w:cs="Times New Roman"/>
          <w:b/>
          <w:bCs/>
          <w:sz w:val="32"/>
          <w:szCs w:val="32"/>
          <w:lang w:val="ru-RU"/>
        </w:rPr>
        <w:t>на</w:t>
      </w:r>
      <w:r w:rsidRPr="00D45103">
        <w:rPr>
          <w:rFonts w:hAnsi="Times New Roman" w:cs="Times New Roman"/>
          <w:b/>
          <w:bCs/>
          <w:sz w:val="32"/>
          <w:szCs w:val="32"/>
        </w:rPr>
        <w:t> </w:t>
      </w:r>
      <w:r w:rsidRPr="00D45103">
        <w:rPr>
          <w:rFonts w:hAnsi="Times New Roman" w:cs="Times New Roman"/>
          <w:b/>
          <w:bCs/>
          <w:sz w:val="32"/>
          <w:szCs w:val="32"/>
          <w:lang w:val="ru-RU"/>
        </w:rPr>
        <w:t>2024/2025</w:t>
      </w:r>
      <w:r w:rsidRPr="00D45103">
        <w:rPr>
          <w:rFonts w:hAnsi="Times New Roman" w:cs="Times New Roman"/>
          <w:b/>
          <w:bCs/>
          <w:sz w:val="32"/>
          <w:szCs w:val="32"/>
        </w:rPr>
        <w:t> </w:t>
      </w:r>
      <w:r w:rsidRPr="00D45103">
        <w:rPr>
          <w:rFonts w:hAnsi="Times New Roman" w:cs="Times New Roman"/>
          <w:b/>
          <w:bCs/>
          <w:sz w:val="32"/>
          <w:szCs w:val="32"/>
          <w:lang w:val="ru-RU"/>
        </w:rPr>
        <w:t>учебный</w:t>
      </w:r>
      <w:r w:rsidRPr="00D45103">
        <w:rPr>
          <w:rFonts w:hAnsi="Times New Roman" w:cs="Times New Roman"/>
          <w:b/>
          <w:bCs/>
          <w:sz w:val="32"/>
          <w:szCs w:val="32"/>
        </w:rPr>
        <w:t> </w:t>
      </w:r>
      <w:r w:rsidRPr="00D45103">
        <w:rPr>
          <w:rFonts w:hAnsi="Times New Roman" w:cs="Times New Roman"/>
          <w:b/>
          <w:bCs/>
          <w:sz w:val="32"/>
          <w:szCs w:val="32"/>
          <w:lang w:val="ru-RU"/>
        </w:rPr>
        <w:t>год</w:t>
      </w:r>
    </w:p>
    <w:p w:rsidR="00D45103" w:rsidRPr="00D45103" w:rsidRDefault="00D45103" w:rsidP="00D45103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D4510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Уровень: основное общее образование</w:t>
      </w:r>
    </w:p>
    <w:p w:rsidR="00D45103" w:rsidRPr="00D45103" w:rsidRDefault="00D45103" w:rsidP="00D4510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D45103" w:rsidRPr="00D45103" w:rsidRDefault="00D45103" w:rsidP="00D45103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D45103" w:rsidRPr="00D45103" w:rsidRDefault="00D45103" w:rsidP="00D45103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D45103" w:rsidRPr="00D45103" w:rsidRDefault="00D45103" w:rsidP="00D45103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D45103" w:rsidRPr="00D45103" w:rsidRDefault="00D45103" w:rsidP="00D45103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D45103" w:rsidRPr="00D45103" w:rsidRDefault="00D45103" w:rsidP="00D45103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D45103" w:rsidRPr="00D45103" w:rsidRDefault="00D45103" w:rsidP="00D45103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D45103">
        <w:rPr>
          <w:rFonts w:asciiTheme="majorBidi" w:hAnsiTheme="majorBidi" w:cstheme="majorBidi"/>
          <w:sz w:val="28"/>
          <w:szCs w:val="28"/>
          <w:lang w:val="ru-RU"/>
        </w:rPr>
        <w:t xml:space="preserve">Вяземский муниципальный район, Смоленская область </w:t>
      </w:r>
    </w:p>
    <w:p w:rsidR="00D45103" w:rsidRPr="00D45103" w:rsidRDefault="00D45103" w:rsidP="00D45103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D45103">
        <w:rPr>
          <w:rFonts w:asciiTheme="majorBidi" w:hAnsiTheme="majorBidi" w:cstheme="majorBidi"/>
          <w:sz w:val="28"/>
          <w:szCs w:val="28"/>
          <w:lang w:val="ru-RU"/>
        </w:rPr>
        <w:t>2024</w:t>
      </w:r>
    </w:p>
    <w:p w:rsidR="00D45103" w:rsidRDefault="00D4510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B2A86" w:rsidRPr="00BC06E4" w:rsidRDefault="00C441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0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ПОЯСНИТЕЛЬНАЯ ЗАПИСКА </w:t>
      </w:r>
    </w:p>
    <w:p w:rsidR="003B2A86" w:rsidRPr="00BC06E4" w:rsidRDefault="00C441D5" w:rsidP="00BC06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06E4">
        <w:rPr>
          <w:rFonts w:hAnsi="Times New Roman" w:cs="Times New Roman"/>
          <w:color w:val="000000"/>
          <w:sz w:val="24"/>
          <w:szCs w:val="24"/>
          <w:lang w:val="ru-RU"/>
        </w:rPr>
        <w:t>Индивидуальный учебный план (далее – ИУП) устанавливает общий объем нагрузки и максимальный объем аудиторной нагрузки обучающегося, а также состав и структуру обязательных предметных областей, перечень курсов, дисциплин (модулей), практики, иных видов учебной деятельности.</w:t>
      </w:r>
    </w:p>
    <w:p w:rsidR="003B2A86" w:rsidRPr="00AF08CD" w:rsidRDefault="00C441D5" w:rsidP="00BC06E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BC06E4">
        <w:rPr>
          <w:rFonts w:hAnsi="Times New Roman" w:cs="Times New Roman"/>
          <w:color w:val="000000"/>
          <w:sz w:val="24"/>
          <w:szCs w:val="24"/>
          <w:lang w:val="ru-RU"/>
        </w:rPr>
        <w:t xml:space="preserve">ИУП составлен с учетом реализуемой основной образовательной программы основного общего образования </w:t>
      </w:r>
      <w:r w:rsidRPr="00AF08CD">
        <w:rPr>
          <w:rFonts w:hAnsi="Times New Roman" w:cs="Times New Roman"/>
          <w:sz w:val="24"/>
          <w:szCs w:val="24"/>
          <w:lang w:val="ru-RU"/>
        </w:rPr>
        <w:t xml:space="preserve">МБОУ </w:t>
      </w:r>
      <w:r w:rsidR="009E4743" w:rsidRPr="00AF08CD">
        <w:rPr>
          <w:rFonts w:hAnsi="Times New Roman" w:cs="Times New Roman"/>
          <w:sz w:val="24"/>
          <w:szCs w:val="24"/>
          <w:lang w:val="ru-RU"/>
        </w:rPr>
        <w:t>СОШ №</w:t>
      </w:r>
      <w:r w:rsidR="00AF08CD" w:rsidRPr="00AF08CD">
        <w:rPr>
          <w:rFonts w:hAnsi="Times New Roman" w:cs="Times New Roman"/>
          <w:sz w:val="24"/>
          <w:szCs w:val="24"/>
          <w:lang w:val="ru-RU"/>
        </w:rPr>
        <w:t xml:space="preserve"> 5</w:t>
      </w:r>
      <w:r w:rsidR="009E4743" w:rsidRPr="00AF08CD">
        <w:rPr>
          <w:rFonts w:hAnsi="Times New Roman" w:cs="Times New Roman"/>
          <w:sz w:val="24"/>
          <w:szCs w:val="24"/>
          <w:lang w:val="ru-RU"/>
        </w:rPr>
        <w:t xml:space="preserve"> г. Вязьмы Смоленской области</w:t>
      </w:r>
    </w:p>
    <w:p w:rsidR="00413155" w:rsidRDefault="00C441D5" w:rsidP="0014676F">
      <w:pPr>
        <w:spacing w:before="0" w:beforeAutospacing="0" w:after="0" w:afterAutospacing="0"/>
        <w:ind w:firstLine="709"/>
        <w:jc w:val="both"/>
        <w:rPr>
          <w:rStyle w:val="markedcontent"/>
          <w:rFonts w:asciiTheme="majorBidi" w:hAnsiTheme="majorBidi" w:cstheme="majorBidi"/>
          <w:sz w:val="24"/>
          <w:szCs w:val="24"/>
          <w:lang w:val="ru-RU"/>
        </w:rPr>
      </w:pPr>
      <w:r w:rsidRPr="00BC06E4">
        <w:rPr>
          <w:rFonts w:hAnsi="Times New Roman" w:cs="Times New Roman"/>
          <w:color w:val="000000"/>
          <w:sz w:val="24"/>
          <w:szCs w:val="24"/>
          <w:lang w:val="ru-RU"/>
        </w:rPr>
        <w:t>ИУП разработан на основе следующих нормативных документов:</w:t>
      </w:r>
    </w:p>
    <w:p w:rsidR="0014676F" w:rsidRDefault="00C6446A" w:rsidP="0014676F">
      <w:pPr>
        <w:spacing w:before="0" w:beforeAutospacing="0" w:after="0" w:afterAutospacing="0"/>
        <w:ind w:firstLine="709"/>
        <w:jc w:val="both"/>
        <w:rPr>
          <w:rStyle w:val="markedcontent"/>
          <w:rFonts w:asciiTheme="majorBidi" w:hAnsiTheme="majorBidi" w:cstheme="majorBidi"/>
          <w:sz w:val="24"/>
          <w:szCs w:val="24"/>
          <w:lang w:val="ru-RU"/>
        </w:rPr>
      </w:pPr>
      <w:r w:rsidRPr="00C6446A">
        <w:rPr>
          <w:rStyle w:val="markedcontent"/>
          <w:rFonts w:asciiTheme="majorBidi" w:hAnsiTheme="majorBidi" w:cstheme="majorBidi"/>
          <w:sz w:val="24"/>
          <w:szCs w:val="24"/>
          <w:lang w:val="ru-RU"/>
        </w:rPr>
        <w:t xml:space="preserve">Учебный план основного общего образования Муниципального бюджетного общеобразовательного учреждения средней общеобразовательной школы </w:t>
      </w:r>
      <w:r w:rsidR="00AF08CD">
        <w:rPr>
          <w:rStyle w:val="markedcontent"/>
          <w:rFonts w:asciiTheme="majorBidi" w:hAnsiTheme="majorBidi" w:cstheme="majorBidi"/>
          <w:sz w:val="24"/>
          <w:szCs w:val="24"/>
          <w:lang w:val="ru-RU"/>
        </w:rPr>
        <w:t>№ 5</w:t>
      </w:r>
      <w:r w:rsidRPr="00C6446A">
        <w:rPr>
          <w:rStyle w:val="markedcontent"/>
          <w:rFonts w:asciiTheme="majorBidi" w:hAnsiTheme="majorBidi" w:cstheme="majorBidi"/>
          <w:sz w:val="24"/>
          <w:szCs w:val="24"/>
          <w:lang w:val="ru-RU"/>
        </w:rPr>
        <w:t xml:space="preserve"> г. Вязьмы Смоленской области</w:t>
      </w:r>
      <w:r w:rsidR="007C6F98">
        <w:rPr>
          <w:rStyle w:val="markedcontent"/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C6446A">
        <w:rPr>
          <w:rStyle w:val="markedcontent"/>
          <w:rFonts w:asciiTheme="majorBidi" w:hAnsiTheme="majorBidi" w:cstheme="majorBidi"/>
          <w:sz w:val="24"/>
          <w:szCs w:val="24"/>
          <w:lang w:val="ru-RU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413155" w:rsidRDefault="00C6446A" w:rsidP="0014676F">
      <w:pPr>
        <w:spacing w:before="0" w:beforeAutospacing="0" w:after="0" w:afterAutospacing="0"/>
        <w:ind w:firstLine="709"/>
        <w:jc w:val="both"/>
        <w:rPr>
          <w:rStyle w:val="markedcontent"/>
          <w:rFonts w:asciiTheme="majorBidi" w:hAnsiTheme="majorBidi" w:cstheme="majorBidi"/>
          <w:sz w:val="24"/>
          <w:szCs w:val="24"/>
          <w:lang w:val="ru-RU"/>
        </w:rPr>
      </w:pPr>
      <w:r w:rsidRPr="00C6446A">
        <w:rPr>
          <w:rStyle w:val="markedcontent"/>
          <w:rFonts w:asciiTheme="majorBidi" w:hAnsiTheme="majorBidi" w:cstheme="majorBidi"/>
          <w:sz w:val="24"/>
          <w:szCs w:val="24"/>
          <w:lang w:val="ru-RU"/>
        </w:rPr>
        <w:t>Учебный план является частью образовательной программы Муниципального бюджетного общеобразовательного учреждения средн</w:t>
      </w:r>
      <w:r w:rsidR="00AF08CD">
        <w:rPr>
          <w:rStyle w:val="markedcontent"/>
          <w:rFonts w:asciiTheme="majorBidi" w:hAnsiTheme="majorBidi" w:cstheme="majorBidi"/>
          <w:sz w:val="24"/>
          <w:szCs w:val="24"/>
          <w:lang w:val="ru-RU"/>
        </w:rPr>
        <w:t>ей общеобразовательной школы № 5</w:t>
      </w:r>
      <w:r w:rsidRPr="00C6446A">
        <w:rPr>
          <w:rStyle w:val="markedcontent"/>
          <w:rFonts w:asciiTheme="majorBidi" w:hAnsiTheme="majorBidi" w:cstheme="majorBidi"/>
          <w:sz w:val="24"/>
          <w:szCs w:val="24"/>
          <w:lang w:val="ru-RU"/>
        </w:rPr>
        <w:t xml:space="preserve"> г. Вязьмы Смоленской области,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3B2A86" w:rsidRPr="00BC06E4" w:rsidRDefault="00C441D5" w:rsidP="0014676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06E4">
        <w:rPr>
          <w:rFonts w:hAnsi="Times New Roman" w:cs="Times New Roman"/>
          <w:color w:val="000000"/>
          <w:sz w:val="24"/>
          <w:szCs w:val="24"/>
          <w:lang w:val="ru-RU"/>
        </w:rPr>
        <w:t>ИУП составлен с учетом запросов, интересов и потребностей обучающегося и его родителей (законных представителей). ИУП разработан на основании заявления родителей (законных представителей) обучающегося с целью формирования индивидуальной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06E4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06E4">
        <w:rPr>
          <w:rFonts w:hAnsi="Times New Roman" w:cs="Times New Roman"/>
          <w:color w:val="000000"/>
          <w:sz w:val="24"/>
          <w:szCs w:val="24"/>
          <w:lang w:val="ru-RU"/>
        </w:rPr>
        <w:t>развития обучающегося, включающей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06E4">
        <w:rPr>
          <w:rFonts w:hAnsi="Times New Roman" w:cs="Times New Roman"/>
          <w:color w:val="000000"/>
          <w:sz w:val="24"/>
          <w:szCs w:val="24"/>
          <w:lang w:val="ru-RU"/>
        </w:rPr>
        <w:t>содержание учебных предметов, курсов, модулей, темп и формы образования. Реализация ИУП сопровождается тьюторской поддержкой.</w:t>
      </w:r>
    </w:p>
    <w:p w:rsidR="003B2A86" w:rsidRPr="00BC06E4" w:rsidRDefault="00C441D5" w:rsidP="00BC06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06E4">
        <w:rPr>
          <w:rFonts w:hAnsi="Times New Roman" w:cs="Times New Roman"/>
          <w:color w:val="000000"/>
          <w:sz w:val="24"/>
          <w:szCs w:val="24"/>
          <w:lang w:val="ru-RU"/>
        </w:rPr>
        <w:t xml:space="preserve">ИУП составлен на 1 </w:t>
      </w:r>
      <w:bookmarkStart w:id="0" w:name="_GoBack"/>
      <w:bookmarkEnd w:id="0"/>
      <w:r w:rsidR="00413155">
        <w:rPr>
          <w:rFonts w:hAnsi="Times New Roman" w:cs="Times New Roman"/>
          <w:color w:val="000000"/>
          <w:sz w:val="24"/>
          <w:szCs w:val="24"/>
          <w:lang w:val="ru-RU"/>
        </w:rPr>
        <w:t>полу</w:t>
      </w:r>
      <w:r w:rsidR="00413155" w:rsidRPr="00BC06E4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="00413155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="008D5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3155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="009E4743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8D5AC4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9E4743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BC06E4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года.</w:t>
      </w:r>
    </w:p>
    <w:p w:rsidR="003B2A86" w:rsidRPr="009E4743" w:rsidRDefault="00C441D5" w:rsidP="00BC06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06E4">
        <w:rPr>
          <w:rFonts w:hAnsi="Times New Roman" w:cs="Times New Roman"/>
          <w:color w:val="000000"/>
          <w:sz w:val="24"/>
          <w:szCs w:val="24"/>
          <w:lang w:val="ru-RU"/>
        </w:rPr>
        <w:t>Индивидуальный учебный план является механизмом реализации основной образовательной программы основного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06E4">
        <w:rPr>
          <w:rFonts w:hAnsi="Times New Roman" w:cs="Times New Roman"/>
          <w:color w:val="000000"/>
          <w:sz w:val="24"/>
          <w:szCs w:val="24"/>
          <w:lang w:val="ru-RU"/>
        </w:rPr>
        <w:t>и состоит из двух частей – обязательной части и части, формируемой участниками образовательных отношений. ИУП предусматривает учет образовательных потребностей и интересов обучающегося</w:t>
      </w:r>
      <w:r w:rsidR="009E47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2A86" w:rsidRPr="00BC06E4" w:rsidRDefault="00C441D5" w:rsidP="00BC06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06E4">
        <w:rPr>
          <w:rFonts w:hAnsi="Times New Roman" w:cs="Times New Roman"/>
          <w:color w:val="000000"/>
          <w:sz w:val="24"/>
          <w:szCs w:val="24"/>
          <w:lang w:val="ru-RU"/>
        </w:rPr>
        <w:t xml:space="preserve">Обязательная часть учебного плана определяет состав учебных предметов, обязательных предметных областей и учебное время, отводимое на их изучение в </w:t>
      </w:r>
      <w:r w:rsidR="009E4743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BC06E4">
        <w:rPr>
          <w:rFonts w:hAnsi="Times New Roman" w:cs="Times New Roman"/>
          <w:color w:val="000000"/>
          <w:sz w:val="24"/>
          <w:szCs w:val="24"/>
          <w:lang w:val="ru-RU"/>
        </w:rPr>
        <w:t>-м классе, а также форму освоения предмета.</w:t>
      </w:r>
    </w:p>
    <w:p w:rsidR="00972A82" w:rsidRDefault="00C441D5" w:rsidP="00BC06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06E4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ИУП включает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06E4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предметных областей. </w:t>
      </w:r>
      <w:r w:rsidR="00972A82">
        <w:rPr>
          <w:rFonts w:hAnsi="Times New Roman" w:cs="Times New Roman"/>
          <w:color w:val="000000"/>
          <w:sz w:val="24"/>
          <w:szCs w:val="24"/>
          <w:lang w:val="ru-RU"/>
        </w:rPr>
        <w:t xml:space="preserve">Русский язык и литература представлены предметами </w:t>
      </w:r>
      <w:r w:rsidR="00972A82" w:rsidRPr="00BC06E4">
        <w:rPr>
          <w:rFonts w:hAnsi="Times New Roman" w:cs="Times New Roman"/>
          <w:color w:val="000000"/>
          <w:sz w:val="24"/>
          <w:szCs w:val="24"/>
          <w:lang w:val="ru-RU"/>
        </w:rPr>
        <w:t>«Русский язык», «Литература»</w:t>
      </w:r>
      <w:r w:rsidR="00972A82">
        <w:rPr>
          <w:rFonts w:hAnsi="Times New Roman" w:cs="Times New Roman"/>
          <w:color w:val="000000"/>
          <w:sz w:val="24"/>
          <w:szCs w:val="24"/>
          <w:lang w:val="ru-RU"/>
        </w:rPr>
        <w:t>; предметная область «Иностранные языки» представлена предметом «Иностранный язык (английский); предметная область «Математика и информатика» представлена предметами «Алгебра</w:t>
      </w:r>
      <w:r w:rsidR="00972A82" w:rsidRPr="00BC06E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972A82">
        <w:rPr>
          <w:rFonts w:hAnsi="Times New Roman" w:cs="Times New Roman"/>
          <w:color w:val="000000"/>
          <w:sz w:val="24"/>
          <w:szCs w:val="24"/>
          <w:lang w:val="ru-RU"/>
        </w:rPr>
        <w:t>, «Геометрия», «Вероятность и статистика», «Информатика»; предметная область» «Общественно-научные предметы» представлена предметами «История», «Обществознание», «География»; предметная область «</w:t>
      </w:r>
      <w:r w:rsidR="008D5AC4">
        <w:rPr>
          <w:rFonts w:hAnsi="Times New Roman" w:cs="Times New Roman"/>
          <w:color w:val="000000"/>
          <w:sz w:val="24"/>
          <w:szCs w:val="24"/>
          <w:lang w:val="ru-RU"/>
        </w:rPr>
        <w:t>Естественнонаучные</w:t>
      </w:r>
      <w:r w:rsidR="00972A82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предметы» представлена предметами «Физика», «Химия»,</w:t>
      </w:r>
      <w:r w:rsidR="00972A82" w:rsidRPr="00BC06E4">
        <w:rPr>
          <w:rFonts w:hAnsi="Times New Roman" w:cs="Times New Roman"/>
          <w:color w:val="000000"/>
          <w:sz w:val="24"/>
          <w:szCs w:val="24"/>
          <w:lang w:val="ru-RU"/>
        </w:rPr>
        <w:t xml:space="preserve"> «Биология»</w:t>
      </w:r>
      <w:r w:rsidR="00972A82">
        <w:rPr>
          <w:rFonts w:hAnsi="Times New Roman" w:cs="Times New Roman"/>
          <w:color w:val="000000"/>
          <w:sz w:val="24"/>
          <w:szCs w:val="24"/>
          <w:lang w:val="ru-RU"/>
        </w:rPr>
        <w:t>; предметная область «Искусство» представлена предметом «Музыка»; предметная область «Технология» предметом «Труд (Технология)», предметная область «Основы безопасности и защиты Родины» предметом «Основы безопасности и защиты Родины».</w:t>
      </w:r>
    </w:p>
    <w:p w:rsidR="003B2A86" w:rsidRPr="00BC06E4" w:rsidRDefault="00C441D5" w:rsidP="00BC06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06E4">
        <w:rPr>
          <w:rFonts w:hAnsi="Times New Roman" w:cs="Times New Roman"/>
          <w:color w:val="000000"/>
          <w:sz w:val="24"/>
          <w:szCs w:val="24"/>
          <w:lang w:val="ru-RU"/>
        </w:rPr>
        <w:t xml:space="preserve">ИУП обеспечивает преподавание и изучение </w:t>
      </w:r>
      <w:r w:rsidR="00283B01">
        <w:rPr>
          <w:rFonts w:hAnsi="Times New Roman" w:cs="Times New Roman"/>
          <w:color w:val="000000"/>
          <w:sz w:val="24"/>
          <w:szCs w:val="24"/>
          <w:lang w:val="ru-RU"/>
        </w:rPr>
        <w:t>предметов «Русский язык» в рамках предметной области «Русский язык и литература», «Алгебра» в рамках предметной области «Математика и информатика»</w:t>
      </w:r>
      <w:r w:rsidR="004131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C06E4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="00C6446A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BC06E4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включен</w:t>
      </w:r>
      <w:r w:rsidR="00C6446A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BC06E4">
        <w:rPr>
          <w:rFonts w:hAnsi="Times New Roman" w:cs="Times New Roman"/>
          <w:color w:val="000000"/>
          <w:sz w:val="24"/>
          <w:szCs w:val="24"/>
          <w:lang w:val="ru-RU"/>
        </w:rPr>
        <w:t xml:space="preserve"> в ИУП на основании заявления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06E4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06E4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обучающегося. </w:t>
      </w:r>
      <w:r w:rsidR="00413155">
        <w:rPr>
          <w:rFonts w:hAnsi="Times New Roman" w:cs="Times New Roman"/>
          <w:color w:val="000000"/>
          <w:sz w:val="24"/>
          <w:szCs w:val="24"/>
          <w:lang w:val="ru-RU"/>
        </w:rPr>
        <w:t>Предоставленные у</w:t>
      </w:r>
      <w:r w:rsidR="00283B01">
        <w:rPr>
          <w:rFonts w:hAnsi="Times New Roman" w:cs="Times New Roman"/>
          <w:color w:val="000000"/>
          <w:sz w:val="24"/>
          <w:szCs w:val="24"/>
          <w:lang w:val="ru-RU"/>
        </w:rPr>
        <w:t>чебные</w:t>
      </w:r>
      <w:r w:rsidRPr="00BC0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6E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предмет</w:t>
      </w:r>
      <w:r w:rsidR="00283B01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8D5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315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C06E4">
        <w:rPr>
          <w:rFonts w:hAnsi="Times New Roman" w:cs="Times New Roman"/>
          <w:color w:val="000000"/>
          <w:sz w:val="24"/>
          <w:szCs w:val="24"/>
          <w:lang w:val="ru-RU"/>
        </w:rPr>
        <w:t>редполага</w:t>
      </w:r>
      <w:r w:rsidR="00413155">
        <w:rPr>
          <w:rFonts w:hAnsi="Times New Roman" w:cs="Times New Roman"/>
          <w:color w:val="000000"/>
          <w:sz w:val="24"/>
          <w:szCs w:val="24"/>
          <w:lang w:val="ru-RU"/>
        </w:rPr>
        <w:t>ют</w:t>
      </w:r>
      <w:r w:rsidRPr="00BC06E4">
        <w:rPr>
          <w:rFonts w:hAnsi="Times New Roman" w:cs="Times New Roman"/>
          <w:color w:val="000000"/>
          <w:sz w:val="24"/>
          <w:szCs w:val="24"/>
          <w:lang w:val="ru-RU"/>
        </w:rPr>
        <w:t xml:space="preserve"> освоение предмета с применением </w:t>
      </w:r>
      <w:r w:rsidR="00283B01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 обучения</w:t>
      </w:r>
      <w:r w:rsidR="00874618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ликвидации академической задолженности за курс 7 класса.</w:t>
      </w:r>
    </w:p>
    <w:p w:rsidR="003B2A86" w:rsidRPr="00BC06E4" w:rsidRDefault="00C441D5" w:rsidP="0041315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06E4">
        <w:rPr>
          <w:rFonts w:hAnsi="Times New Roman" w:cs="Times New Roman"/>
          <w:color w:val="000000"/>
          <w:sz w:val="24"/>
          <w:szCs w:val="24"/>
          <w:lang w:val="ru-RU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</w:t>
      </w:r>
      <w:r w:rsidR="00283B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B2A86" w:rsidRPr="00AF08CD" w:rsidRDefault="00C441D5" w:rsidP="00BC06E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BC06E4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и объем внеурочной деятельности для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06E4">
        <w:rPr>
          <w:rFonts w:hAnsi="Times New Roman" w:cs="Times New Roman"/>
          <w:color w:val="000000"/>
          <w:sz w:val="24"/>
          <w:szCs w:val="24"/>
          <w:lang w:val="ru-RU"/>
        </w:rPr>
        <w:t>при освоении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06E4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программы основного общего образования определены в ИУП с учетом образовательных </w:t>
      </w:r>
      <w:r w:rsidRPr="00AF08CD">
        <w:rPr>
          <w:rFonts w:hAnsi="Times New Roman" w:cs="Times New Roman"/>
          <w:sz w:val="24"/>
          <w:szCs w:val="24"/>
          <w:lang w:val="ru-RU"/>
        </w:rPr>
        <w:t>потребностей и интересов обучающегося, запросов родителей (законных представителей) несовершеннолетнего</w:t>
      </w:r>
      <w:r w:rsidRPr="00AF08CD">
        <w:rPr>
          <w:rFonts w:hAnsi="Times New Roman" w:cs="Times New Roman"/>
          <w:sz w:val="24"/>
          <w:szCs w:val="24"/>
        </w:rPr>
        <w:t> </w:t>
      </w:r>
      <w:r w:rsidRPr="00AF08CD">
        <w:rPr>
          <w:rFonts w:hAnsi="Times New Roman" w:cs="Times New Roman"/>
          <w:sz w:val="24"/>
          <w:szCs w:val="24"/>
          <w:lang w:val="ru-RU"/>
        </w:rPr>
        <w:t xml:space="preserve">обучающегося, возможностей МБОУ </w:t>
      </w:r>
      <w:r w:rsidR="00283B01" w:rsidRPr="00AF08CD">
        <w:rPr>
          <w:rFonts w:hAnsi="Times New Roman" w:cs="Times New Roman"/>
          <w:sz w:val="24"/>
          <w:szCs w:val="24"/>
          <w:lang w:val="ru-RU"/>
        </w:rPr>
        <w:t>СОШ №</w:t>
      </w:r>
      <w:r w:rsidR="00AF08CD" w:rsidRPr="00AF08CD">
        <w:rPr>
          <w:rFonts w:hAnsi="Times New Roman" w:cs="Times New Roman"/>
          <w:sz w:val="24"/>
          <w:szCs w:val="24"/>
          <w:lang w:val="ru-RU"/>
        </w:rPr>
        <w:t xml:space="preserve"> 5</w:t>
      </w:r>
      <w:r w:rsidR="00283B01" w:rsidRPr="00AF08CD">
        <w:rPr>
          <w:rFonts w:hAnsi="Times New Roman" w:cs="Times New Roman"/>
          <w:sz w:val="24"/>
          <w:szCs w:val="24"/>
          <w:lang w:val="ru-RU"/>
        </w:rPr>
        <w:t xml:space="preserve"> г. Вязьмы Смоленской области</w:t>
      </w:r>
      <w:r w:rsidRPr="00AF08CD">
        <w:rPr>
          <w:rFonts w:hAnsi="Times New Roman" w:cs="Times New Roman"/>
          <w:sz w:val="24"/>
          <w:szCs w:val="24"/>
          <w:lang w:val="ru-RU"/>
        </w:rPr>
        <w:t>. Время, отведенное на внеурочную деятельность, не учитывается при определении максимально допустимой недельной учебной нагрузки обучающегося.</w:t>
      </w:r>
    </w:p>
    <w:p w:rsidR="003B2A86" w:rsidRPr="00AF08CD" w:rsidRDefault="00C441D5" w:rsidP="00BC06E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AF08CD">
        <w:rPr>
          <w:rFonts w:hAnsi="Times New Roman" w:cs="Times New Roman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</w:t>
      </w:r>
      <w:r w:rsidR="00283B01" w:rsidRPr="00AF08CD">
        <w:rPr>
          <w:rFonts w:hAnsi="Times New Roman" w:cs="Times New Roman"/>
          <w:sz w:val="24"/>
          <w:szCs w:val="24"/>
          <w:lang w:val="ru-RU"/>
        </w:rPr>
        <w:t>МБОУ СОШ №</w:t>
      </w:r>
      <w:r w:rsidR="00AF08CD" w:rsidRPr="00AF08CD">
        <w:rPr>
          <w:rFonts w:hAnsi="Times New Roman" w:cs="Times New Roman"/>
          <w:sz w:val="24"/>
          <w:szCs w:val="24"/>
          <w:lang w:val="ru-RU"/>
        </w:rPr>
        <w:t xml:space="preserve"> 5</w:t>
      </w:r>
      <w:r w:rsidR="00283B01" w:rsidRPr="00AF08CD">
        <w:rPr>
          <w:rFonts w:hAnsi="Times New Roman" w:cs="Times New Roman"/>
          <w:sz w:val="24"/>
          <w:szCs w:val="24"/>
          <w:lang w:val="ru-RU"/>
        </w:rPr>
        <w:t xml:space="preserve"> г. Вязьмы Смоленской области</w:t>
      </w:r>
      <w:r w:rsidR="00D4510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F08CD">
        <w:rPr>
          <w:rFonts w:hAnsi="Times New Roman" w:cs="Times New Roman"/>
          <w:sz w:val="24"/>
          <w:szCs w:val="24"/>
          <w:lang w:val="ru-RU"/>
        </w:rPr>
        <w:t>совместно с родителями (законными представителями) несовершеннолетнего обучающегося.</w:t>
      </w:r>
    </w:p>
    <w:p w:rsidR="003B2A86" w:rsidRPr="00BC06E4" w:rsidRDefault="00C441D5" w:rsidP="00BC06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08CD">
        <w:rPr>
          <w:rFonts w:hAnsi="Times New Roman" w:cs="Times New Roman"/>
          <w:sz w:val="24"/>
          <w:szCs w:val="24"/>
          <w:lang w:val="ru-RU"/>
        </w:rPr>
        <w:t xml:space="preserve">Учебный план определяет формы промежуточной аттестации в соответствии с положением о текущем контроле и промежуточной аттестации </w:t>
      </w:r>
      <w:r w:rsidR="00283B01" w:rsidRPr="00AF08CD">
        <w:rPr>
          <w:rFonts w:hAnsi="Times New Roman" w:cs="Times New Roman"/>
          <w:sz w:val="24"/>
          <w:szCs w:val="24"/>
          <w:lang w:val="ru-RU"/>
        </w:rPr>
        <w:t>МБОУ СОШ №</w:t>
      </w:r>
      <w:r w:rsidR="00AF08CD" w:rsidRPr="00AF08CD">
        <w:rPr>
          <w:rFonts w:hAnsi="Times New Roman" w:cs="Times New Roman"/>
          <w:sz w:val="24"/>
          <w:szCs w:val="24"/>
          <w:lang w:val="ru-RU"/>
        </w:rPr>
        <w:t xml:space="preserve"> 5</w:t>
      </w:r>
      <w:r w:rsidR="00283B01" w:rsidRPr="00AF08CD">
        <w:rPr>
          <w:rFonts w:hAnsi="Times New Roman" w:cs="Times New Roman"/>
          <w:sz w:val="24"/>
          <w:szCs w:val="24"/>
          <w:lang w:val="ru-RU"/>
        </w:rPr>
        <w:t xml:space="preserve"> г. Вязьмы Смоленской области. </w:t>
      </w:r>
      <w:r w:rsidRPr="00AF08CD">
        <w:rPr>
          <w:rFonts w:hAnsi="Times New Roman" w:cs="Times New Roman"/>
          <w:sz w:val="24"/>
          <w:szCs w:val="24"/>
          <w:lang w:val="ru-RU"/>
        </w:rPr>
        <w:t>Время,</w:t>
      </w:r>
      <w:r w:rsidRPr="00AF08CD">
        <w:rPr>
          <w:rFonts w:hAnsi="Times New Roman" w:cs="Times New Roman"/>
          <w:sz w:val="24"/>
          <w:szCs w:val="24"/>
        </w:rPr>
        <w:t> </w:t>
      </w:r>
      <w:r w:rsidRPr="00AF08CD">
        <w:rPr>
          <w:rFonts w:hAnsi="Times New Roman" w:cs="Times New Roman"/>
          <w:sz w:val="24"/>
          <w:szCs w:val="24"/>
          <w:lang w:val="ru-RU"/>
        </w:rPr>
        <w:t>отведенное</w:t>
      </w:r>
      <w:r w:rsidRPr="00AF08CD">
        <w:rPr>
          <w:rFonts w:hAnsi="Times New Roman" w:cs="Times New Roman"/>
          <w:sz w:val="24"/>
          <w:szCs w:val="24"/>
        </w:rPr>
        <w:t> </w:t>
      </w:r>
      <w:r w:rsidRPr="00AF08CD">
        <w:rPr>
          <w:rFonts w:hAnsi="Times New Roman" w:cs="Times New Roman"/>
          <w:sz w:val="24"/>
          <w:szCs w:val="24"/>
          <w:lang w:val="ru-RU"/>
        </w:rPr>
        <w:t xml:space="preserve">на промежуточную аттестацию обучающегося, </w:t>
      </w:r>
      <w:r w:rsidRPr="00BC06E4">
        <w:rPr>
          <w:rFonts w:hAnsi="Times New Roman" w:cs="Times New Roman"/>
          <w:color w:val="000000"/>
          <w:sz w:val="24"/>
          <w:szCs w:val="24"/>
          <w:lang w:val="ru-RU"/>
        </w:rPr>
        <w:t>определяется рабочими программами учебных предметов, учебных и внеурочных курсов и календарным учебным графиком основного общего образования. Формы промежуточной аттестации по учебным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06E4">
        <w:rPr>
          <w:rFonts w:hAnsi="Times New Roman" w:cs="Times New Roman"/>
          <w:color w:val="000000"/>
          <w:sz w:val="24"/>
          <w:szCs w:val="24"/>
          <w:lang w:val="ru-RU"/>
        </w:rPr>
        <w:t>предметам, учебным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06E4">
        <w:rPr>
          <w:rFonts w:hAnsi="Times New Roman" w:cs="Times New Roman"/>
          <w:color w:val="000000"/>
          <w:sz w:val="24"/>
          <w:szCs w:val="24"/>
          <w:lang w:val="ru-RU"/>
        </w:rPr>
        <w:t>и внеурочным курсам представлены в ИУП.</w:t>
      </w:r>
    </w:p>
    <w:p w:rsidR="003B2A86" w:rsidRDefault="00C441D5" w:rsidP="00BC06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06E4">
        <w:rPr>
          <w:rFonts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06E4">
        <w:rPr>
          <w:rFonts w:hAnsi="Times New Roman" w:cs="Times New Roman"/>
          <w:color w:val="000000"/>
          <w:sz w:val="24"/>
          <w:szCs w:val="24"/>
          <w:lang w:val="ru-RU"/>
        </w:rPr>
        <w:t>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 при пятидневной учебной неделе: в</w:t>
      </w:r>
      <w:r w:rsidR="00283B01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BC06E4">
        <w:rPr>
          <w:rFonts w:hAnsi="Times New Roman" w:cs="Times New Roman"/>
          <w:color w:val="000000"/>
          <w:sz w:val="24"/>
          <w:szCs w:val="24"/>
          <w:lang w:val="ru-RU"/>
        </w:rPr>
        <w:t>-х классах –</w:t>
      </w:r>
      <w:r w:rsidR="00283B01"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Pr="00BC06E4">
        <w:rPr>
          <w:rFonts w:hAnsi="Times New Roman" w:cs="Times New Roman"/>
          <w:color w:val="000000"/>
          <w:sz w:val="24"/>
          <w:szCs w:val="24"/>
          <w:lang w:val="ru-RU"/>
        </w:rPr>
        <w:t xml:space="preserve"> часов в неделю.</w:t>
      </w:r>
    </w:p>
    <w:p w:rsidR="00ED1634" w:rsidRDefault="00ED1634" w:rsidP="00BC06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1634" w:rsidRDefault="00ED1634" w:rsidP="00BC06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1634" w:rsidRDefault="00ED1634" w:rsidP="00BC06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1634" w:rsidRDefault="00ED1634" w:rsidP="00BC06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1634" w:rsidRDefault="00ED1634" w:rsidP="00BC06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1634" w:rsidRDefault="00ED1634" w:rsidP="00BC06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1634" w:rsidRDefault="00ED1634" w:rsidP="00BC06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3155" w:rsidRDefault="00413155" w:rsidP="00BC06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3155" w:rsidRDefault="00413155" w:rsidP="00BC06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5103" w:rsidRDefault="00D45103" w:rsidP="00BC06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5103" w:rsidRDefault="00D45103" w:rsidP="00BC06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5103" w:rsidRDefault="00D45103" w:rsidP="00BC06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5103" w:rsidRDefault="00D45103" w:rsidP="00BC06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5103" w:rsidRDefault="00D45103" w:rsidP="00BC06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5103" w:rsidRDefault="00D45103" w:rsidP="00BC06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5103" w:rsidRDefault="00D45103" w:rsidP="00BC06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5103" w:rsidRDefault="00D45103" w:rsidP="00BC06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5103" w:rsidRDefault="00D45103" w:rsidP="00BC06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5103" w:rsidRDefault="00D45103" w:rsidP="00BC06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5103" w:rsidRDefault="00D45103" w:rsidP="00BC06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5103" w:rsidRDefault="00D45103" w:rsidP="00BC06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5103" w:rsidRDefault="00D45103" w:rsidP="00BC06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5103" w:rsidRDefault="00D45103" w:rsidP="00BC06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3155" w:rsidRDefault="00413155" w:rsidP="00BC06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3155" w:rsidRDefault="00413155" w:rsidP="00BC06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3155" w:rsidRDefault="00413155" w:rsidP="00BC06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3155" w:rsidRDefault="00413155" w:rsidP="00BC06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1634" w:rsidRDefault="00ED1634" w:rsidP="00BC06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1634" w:rsidRDefault="00ED1634" w:rsidP="00BC06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64"/>
        <w:gridCol w:w="2564"/>
        <w:gridCol w:w="1053"/>
        <w:gridCol w:w="1884"/>
        <w:gridCol w:w="1891"/>
      </w:tblGrid>
      <w:tr w:rsidR="00B95BD0" w:rsidRPr="00117CDB" w:rsidTr="001D54A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BD0" w:rsidRPr="00117CDB" w:rsidRDefault="00B95BD0">
            <w:pPr>
              <w:rPr>
                <w:lang w:val="ru-RU"/>
              </w:rPr>
            </w:pPr>
            <w:r w:rsidRPr="00117C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Предметные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BD0" w:rsidRPr="00117CDB" w:rsidRDefault="00B95BD0">
            <w:pPr>
              <w:rPr>
                <w:lang w:val="ru-RU"/>
              </w:rPr>
            </w:pPr>
            <w:r w:rsidRPr="00117C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Учебные предметы</w:t>
            </w:r>
          </w:p>
        </w:tc>
        <w:tc>
          <w:tcPr>
            <w:tcW w:w="2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BD0" w:rsidRPr="00117CDB" w:rsidRDefault="00B95BD0">
            <w:pPr>
              <w:rPr>
                <w:lang w:val="ru-RU"/>
              </w:rPr>
            </w:pPr>
            <w:r w:rsidRPr="00117C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8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BD0" w:rsidRPr="00117CDB" w:rsidRDefault="00B95BD0">
            <w:pPr>
              <w:rPr>
                <w:lang w:val="ru-RU"/>
              </w:rPr>
            </w:pPr>
            <w:r w:rsidRPr="00117C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Форма промежуточной аттестации</w:t>
            </w:r>
          </w:p>
        </w:tc>
      </w:tr>
      <w:tr w:rsidR="00B95BD0" w:rsidRPr="00117CDB" w:rsidTr="001D54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BD0" w:rsidRPr="00117CDB" w:rsidRDefault="00B95B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BD0" w:rsidRPr="00117CDB" w:rsidRDefault="00B95B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BD0" w:rsidRPr="00117CDB" w:rsidRDefault="00B95BD0">
            <w:pPr>
              <w:rPr>
                <w:lang w:val="ru-RU"/>
              </w:rPr>
            </w:pPr>
            <w:r w:rsidRPr="00117C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Очно (в классе)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BD0" w:rsidRPr="00117CDB" w:rsidRDefault="00B95BD0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Индивидуально</w:t>
            </w:r>
          </w:p>
        </w:tc>
        <w:tc>
          <w:tcPr>
            <w:tcW w:w="18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BD0" w:rsidRPr="00117CDB" w:rsidRDefault="00B95B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A86" w:rsidRPr="00117CD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86" w:rsidRPr="00117CDB" w:rsidRDefault="00C441D5">
            <w:pPr>
              <w:rPr>
                <w:lang w:val="ru-RU"/>
              </w:rPr>
            </w:pPr>
            <w:r w:rsidRPr="00117C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Обязательная часть</w:t>
            </w:r>
          </w:p>
        </w:tc>
      </w:tr>
      <w:tr w:rsidR="00ED1634" w:rsidRPr="009E4743" w:rsidTr="00B95B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117CDB" w:rsidRDefault="00ED1634">
            <w:pPr>
              <w:rPr>
                <w:lang w:val="ru-RU"/>
              </w:rPr>
            </w:pPr>
            <w:r w:rsidRPr="00117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  <w:r w:rsidRPr="00AF08CD">
              <w:rPr>
                <w:rFonts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  <w:r w:rsidRPr="00AF08CD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  <w:r w:rsidRPr="00AF08CD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B95BD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F08CD">
              <w:rPr>
                <w:rFonts w:hAnsi="Times New Roman" w:cs="Times New Roman"/>
                <w:sz w:val="24"/>
                <w:szCs w:val="24"/>
                <w:lang w:val="ru-RU"/>
              </w:rPr>
              <w:t>тест</w:t>
            </w:r>
          </w:p>
        </w:tc>
      </w:tr>
      <w:tr w:rsidR="00ED1634" w:rsidRPr="00AF08CD" w:rsidTr="00B95BD0">
        <w:trPr>
          <w:trHeight w:val="73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117CDB" w:rsidRDefault="00ED16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  <w:r w:rsidRPr="00AF08CD">
              <w:rPr>
                <w:rFonts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B95BD0">
            <w:pPr>
              <w:rPr>
                <w:lang w:val="ru-RU"/>
              </w:rPr>
            </w:pPr>
            <w:r w:rsidRPr="00AF08CD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AF08CD">
            <w:pPr>
              <w:rPr>
                <w:lang w:val="ru-RU"/>
              </w:rPr>
            </w:pPr>
            <w:r w:rsidRPr="00AF08CD">
              <w:rPr>
                <w:lang w:val="ru-RU"/>
              </w:rPr>
              <w:t>0,5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B95BD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F08CD">
              <w:rPr>
                <w:rFonts w:hAnsi="Times New Roman" w:cs="Times New Roman"/>
                <w:sz w:val="24"/>
                <w:szCs w:val="24"/>
                <w:lang w:val="ru-RU"/>
              </w:rPr>
              <w:t>тест</w:t>
            </w:r>
          </w:p>
        </w:tc>
      </w:tr>
      <w:tr w:rsidR="00ED1634" w:rsidRPr="00AF08CD" w:rsidTr="00B95B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117CDB" w:rsidRDefault="00ED1634">
            <w:pPr>
              <w:rPr>
                <w:lang w:val="ru-RU"/>
              </w:rPr>
            </w:pPr>
            <w:r w:rsidRPr="00117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  <w:r w:rsidRPr="00AF08CD">
              <w:rPr>
                <w:rFonts w:hAnsi="Times New Roman" w:cs="Times New Roman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  <w:r w:rsidRPr="00AF08CD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634" w:rsidRPr="00AF08CD" w:rsidTr="00B95B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117CDB" w:rsidRDefault="00ED1634">
            <w:pPr>
              <w:rPr>
                <w:lang w:val="ru-RU"/>
              </w:rPr>
            </w:pPr>
            <w:r w:rsidRPr="00117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  <w:r w:rsidRPr="00AF08CD">
              <w:rPr>
                <w:rFonts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634" w:rsidRPr="00AF08CD" w:rsidTr="00B95B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117CDB" w:rsidRDefault="00ED16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F08CD">
              <w:rPr>
                <w:rFonts w:hAnsi="Times New Roman" w:cs="Times New Roman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  <w:r w:rsidRPr="00AF08CD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AF08CD">
            <w:pPr>
              <w:rPr>
                <w:lang w:val="ru-RU"/>
              </w:rPr>
            </w:pPr>
            <w:r w:rsidRPr="00AF08CD">
              <w:rPr>
                <w:lang w:val="ru-RU"/>
              </w:rPr>
              <w:t>0,5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B95BD0">
            <w:pPr>
              <w:rPr>
                <w:lang w:val="ru-RU"/>
              </w:rPr>
            </w:pPr>
            <w:r w:rsidRPr="00AF08CD">
              <w:rPr>
                <w:lang w:val="ru-RU"/>
              </w:rPr>
              <w:t>тест</w:t>
            </w:r>
          </w:p>
        </w:tc>
      </w:tr>
      <w:tr w:rsidR="00ED1634" w:rsidRPr="00117CDB" w:rsidTr="00B95B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117CDB" w:rsidRDefault="00ED16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F08CD">
              <w:rPr>
                <w:rFonts w:hAnsi="Times New Roman" w:cs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  <w:r w:rsidRPr="00AF08CD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</w:p>
        </w:tc>
      </w:tr>
      <w:tr w:rsidR="00ED1634" w:rsidRPr="00117CDB" w:rsidTr="00B95B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117CDB" w:rsidRDefault="00ED16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F08CD">
              <w:rPr>
                <w:rFonts w:hAnsi="Times New Roman" w:cs="Times New Roman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  <w:r w:rsidRPr="00AF08CD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</w:p>
        </w:tc>
      </w:tr>
      <w:tr w:rsidR="00ED1634" w:rsidRPr="00117CDB" w:rsidTr="00B95B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117CDB" w:rsidRDefault="00ED16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  <w:r w:rsidRPr="00AF08CD">
              <w:rPr>
                <w:rFonts w:hAnsi="Times New Roman" w:cs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  <w:r w:rsidRPr="00AF08CD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</w:p>
        </w:tc>
      </w:tr>
      <w:tr w:rsidR="00ED1634" w:rsidRPr="00117CDB" w:rsidTr="00B95B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117CDB" w:rsidRDefault="00ED1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  <w:r w:rsidRPr="00AF08CD">
              <w:rPr>
                <w:rFonts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  <w:r w:rsidRPr="00AF08CD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</w:p>
        </w:tc>
      </w:tr>
      <w:tr w:rsidR="00ED1634" w:rsidRPr="00117CDB" w:rsidTr="00B95B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117CDB" w:rsidRDefault="00ED16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  <w:r w:rsidRPr="00AF08CD">
              <w:rPr>
                <w:rFonts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  <w:r w:rsidRPr="00AF08CD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</w:p>
        </w:tc>
      </w:tr>
      <w:tr w:rsidR="00ED1634" w:rsidRPr="00117CDB" w:rsidTr="00B95B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117CDB" w:rsidRDefault="00ED16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  <w:r w:rsidRPr="00AF08CD">
              <w:rPr>
                <w:rFonts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  <w:r w:rsidRPr="00AF08CD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</w:p>
        </w:tc>
      </w:tr>
      <w:tr w:rsidR="00ED1634" w:rsidRPr="00117CDB" w:rsidTr="00B95B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117CDB" w:rsidRDefault="008D5A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Естественнонаучные</w:t>
            </w:r>
            <w:r w:rsidR="00ED1634" w:rsidRPr="00117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  <w:r w:rsidRPr="00AF08CD">
              <w:rPr>
                <w:rFonts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  <w:r w:rsidRPr="00AF08CD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</w:p>
        </w:tc>
      </w:tr>
      <w:tr w:rsidR="00ED1634" w:rsidRPr="00117CDB" w:rsidTr="00B95B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117CDB" w:rsidRDefault="00ED16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  <w:r w:rsidRPr="00AF08CD">
              <w:rPr>
                <w:rFonts w:hAnsi="Times New Roman" w:cs="Times New Roman"/>
                <w:sz w:val="24"/>
                <w:szCs w:val="24"/>
                <w:lang w:val="ru-RU"/>
              </w:rPr>
              <w:t>Химия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  <w:r w:rsidRPr="00AF08CD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</w:p>
        </w:tc>
      </w:tr>
      <w:tr w:rsidR="00ED1634" w:rsidRPr="00117CDB" w:rsidTr="00B95B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117CDB" w:rsidRDefault="00ED16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  <w:r w:rsidRPr="00AF08CD">
              <w:rPr>
                <w:rFonts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  <w:r w:rsidRPr="00AF08CD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</w:p>
        </w:tc>
      </w:tr>
      <w:tr w:rsidR="00ED1634" w:rsidRPr="00117CDB" w:rsidTr="00B95B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117CDB" w:rsidRDefault="00ED1634">
            <w:pPr>
              <w:rPr>
                <w:lang w:val="ru-RU"/>
              </w:rPr>
            </w:pPr>
            <w:r w:rsidRPr="00117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  <w:r w:rsidRPr="00AF08CD">
              <w:rPr>
                <w:rFonts w:hAnsi="Times New Roman" w:cs="Times New Roman"/>
                <w:sz w:val="24"/>
                <w:szCs w:val="24"/>
                <w:lang w:val="ru-RU"/>
              </w:rPr>
              <w:t xml:space="preserve">Музыка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  <w:r w:rsidRPr="00AF08CD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634" w:rsidRPr="00117CDB" w:rsidTr="00B95B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117CDB" w:rsidRDefault="00ED1634">
            <w:pPr>
              <w:rPr>
                <w:lang w:val="ru-RU"/>
              </w:rPr>
            </w:pPr>
            <w:r w:rsidRPr="00117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  <w:r w:rsidRPr="00AF08CD">
              <w:rPr>
                <w:rFonts w:hAnsi="Times New Roman" w:cs="Times New Roman"/>
                <w:sz w:val="24"/>
                <w:szCs w:val="24"/>
                <w:lang w:val="ru-RU"/>
              </w:rPr>
              <w:t>Тру</w:t>
            </w:r>
            <w:r w:rsidR="008D5AC4" w:rsidRPr="00AF08CD">
              <w:rPr>
                <w:rFonts w:hAnsi="Times New Roman" w:cs="Times New Roman"/>
                <w:sz w:val="24"/>
                <w:szCs w:val="24"/>
                <w:lang w:val="ru-RU"/>
              </w:rPr>
              <w:t>д (</w:t>
            </w:r>
            <w:r w:rsidRPr="00AF08CD">
              <w:rPr>
                <w:rFonts w:hAnsi="Times New Roman" w:cs="Times New Roman"/>
                <w:sz w:val="24"/>
                <w:szCs w:val="24"/>
                <w:lang w:val="ru-RU"/>
              </w:rPr>
              <w:t>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  <w:r w:rsidRPr="00AF08CD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B95BD0">
            <w:pPr>
              <w:rPr>
                <w:lang w:val="ru-RU"/>
              </w:rPr>
            </w:pPr>
            <w:r w:rsidRPr="00AF08CD">
              <w:rPr>
                <w:lang w:val="ru-RU"/>
              </w:rPr>
              <w:t>тест</w:t>
            </w:r>
          </w:p>
        </w:tc>
      </w:tr>
      <w:tr w:rsidR="00ED1634" w:rsidRPr="00117CDB" w:rsidTr="00B95B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117CDB" w:rsidRDefault="00ED1634" w:rsidP="00ED1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Физическая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  <w:r w:rsidRPr="00AF08CD">
              <w:rPr>
                <w:rFonts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  <w:r w:rsidRPr="00AF08CD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</w:p>
        </w:tc>
      </w:tr>
      <w:tr w:rsidR="00ED1634" w:rsidRPr="00117CDB" w:rsidTr="00B95B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117CDB" w:rsidRDefault="00ED16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F08CD">
              <w:rPr>
                <w:rFonts w:hAnsi="Times New Roman" w:cs="Times New Roman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  <w:r w:rsidRPr="00AF08CD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</w:p>
        </w:tc>
      </w:tr>
      <w:tr w:rsidR="00AF08CD" w:rsidRPr="00AF08CD">
        <w:trPr>
          <w:gridAfter w:val="1"/>
          <w:wAfter w:w="1891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  <w:r w:rsidRPr="00AF08CD">
              <w:rPr>
                <w:rFonts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  <w:r w:rsidRPr="00AF08CD">
              <w:rPr>
                <w:rFonts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634" w:rsidRPr="00AF08CD" w:rsidRDefault="00ED1634">
            <w:pPr>
              <w:rPr>
                <w:lang w:val="ru-RU"/>
              </w:rPr>
            </w:pPr>
          </w:p>
        </w:tc>
      </w:tr>
      <w:tr w:rsidR="003B2A86" w:rsidRPr="00D45103" w:rsidTr="00B95BD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86" w:rsidRPr="00AF08CD" w:rsidRDefault="00C441D5">
            <w:pPr>
              <w:rPr>
                <w:lang w:val="ru-RU"/>
              </w:rPr>
            </w:pPr>
            <w:r w:rsidRPr="00AF08CD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B95BD0" w:rsidRPr="00117CDB" w:rsidTr="006E1603">
        <w:tc>
          <w:tcPr>
            <w:tcW w:w="495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BD0" w:rsidRPr="00AF08CD" w:rsidRDefault="00B95BD0">
            <w:pPr>
              <w:rPr>
                <w:lang w:val="ru-RU"/>
              </w:rPr>
            </w:pPr>
            <w:r w:rsidRPr="00AF08CD">
              <w:rPr>
                <w:rFonts w:hAnsi="Times New Roman" w:cs="Times New Roman"/>
                <w:sz w:val="24"/>
                <w:szCs w:val="24"/>
                <w:lang w:val="ru-RU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BD0" w:rsidRPr="00AF08CD" w:rsidRDefault="00B95BD0" w:rsidP="004B3BED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BD0" w:rsidRPr="00AF08CD" w:rsidRDefault="00B95BD0">
            <w:pPr>
              <w:rPr>
                <w:lang w:val="ru-RU"/>
              </w:rPr>
            </w:pPr>
          </w:p>
          <w:p w:rsidR="00B95BD0" w:rsidRPr="00AF08CD" w:rsidRDefault="00B95BD0" w:rsidP="009B04CF">
            <w:pPr>
              <w:rPr>
                <w:lang w:val="ru-RU"/>
              </w:rPr>
            </w:pPr>
          </w:p>
        </w:tc>
        <w:tc>
          <w:tcPr>
            <w:tcW w:w="18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BD0" w:rsidRPr="00AF08CD" w:rsidRDefault="00B95BD0">
            <w:pPr>
              <w:rPr>
                <w:lang w:val="ru-RU"/>
              </w:rPr>
            </w:pPr>
          </w:p>
        </w:tc>
      </w:tr>
      <w:tr w:rsidR="00B95BD0" w:rsidRPr="00117CDB" w:rsidTr="006E1603">
        <w:trPr>
          <w:trHeight w:val="198"/>
        </w:trPr>
        <w:tc>
          <w:tcPr>
            <w:tcW w:w="495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BD0" w:rsidRPr="00117CDB" w:rsidRDefault="00B95BD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BD0" w:rsidRPr="00D03F76" w:rsidRDefault="00B95BD0">
            <w:pPr>
              <w:rPr>
                <w:color w:val="FF0000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BD0" w:rsidRPr="00D03F76" w:rsidRDefault="00B95BD0">
            <w:pPr>
              <w:rPr>
                <w:color w:val="FF0000"/>
                <w:lang w:val="ru-RU"/>
              </w:rPr>
            </w:pPr>
          </w:p>
        </w:tc>
        <w:tc>
          <w:tcPr>
            <w:tcW w:w="18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BD0" w:rsidRPr="00D03F76" w:rsidRDefault="00B95BD0">
            <w:pPr>
              <w:rPr>
                <w:color w:val="FF0000"/>
                <w:lang w:val="ru-RU"/>
              </w:rPr>
            </w:pPr>
          </w:p>
        </w:tc>
      </w:tr>
      <w:tr w:rsidR="00B95BD0" w:rsidRPr="00117CDB" w:rsidTr="00B95BD0">
        <w:trPr>
          <w:trHeight w:val="198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BD0" w:rsidRPr="00117CDB" w:rsidRDefault="00B95BD0">
            <w:pPr>
              <w:rPr>
                <w:lang w:val="ru-RU"/>
              </w:rPr>
            </w:pPr>
            <w:r>
              <w:rPr>
                <w:lang w:val="ru-RU"/>
              </w:rPr>
              <w:t>Православная культура Смоленской земли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BD0" w:rsidRPr="00D03F76" w:rsidRDefault="00B95BD0">
            <w:pPr>
              <w:rPr>
                <w:color w:val="FF0000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BD0" w:rsidRPr="00D03F76" w:rsidRDefault="00B95BD0" w:rsidP="009B04CF">
            <w:pPr>
              <w:rPr>
                <w:color w:val="FF0000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BD0" w:rsidRPr="00D03F76" w:rsidRDefault="00B95BD0">
            <w:pPr>
              <w:rPr>
                <w:color w:val="FF0000"/>
                <w:lang w:val="ru-RU"/>
              </w:rPr>
            </w:pPr>
          </w:p>
        </w:tc>
      </w:tr>
      <w:tr w:rsidR="003B2A86" w:rsidRPr="00117CDB" w:rsidTr="00B95BD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86" w:rsidRPr="00117CDB" w:rsidRDefault="00C441D5">
            <w:pPr>
              <w:rPr>
                <w:lang w:val="ru-RU"/>
              </w:rPr>
            </w:pPr>
            <w:r w:rsidRPr="00117C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86" w:rsidRPr="00117CDB" w:rsidRDefault="00C441D5">
            <w:pPr>
              <w:rPr>
                <w:lang w:val="ru-RU"/>
              </w:rPr>
            </w:pPr>
            <w:r w:rsidRPr="00117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86" w:rsidRPr="00117CDB" w:rsidRDefault="003B2A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A86" w:rsidRPr="00117CDB" w:rsidTr="00B95BD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86" w:rsidRPr="00117CDB" w:rsidRDefault="00C441D5">
            <w:pPr>
              <w:rPr>
                <w:lang w:val="ru-RU"/>
              </w:rPr>
            </w:pPr>
            <w:r w:rsidRPr="00117C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 в неделю</w:t>
            </w:r>
          </w:p>
        </w:tc>
        <w:tc>
          <w:tcPr>
            <w:tcW w:w="2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86" w:rsidRPr="00117CDB" w:rsidRDefault="00B95BD0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86" w:rsidRPr="00117CDB" w:rsidRDefault="003B2A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A86" w:rsidRPr="00117CDB" w:rsidTr="00B95BD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86" w:rsidRPr="00117CDB" w:rsidRDefault="00C441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C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2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86" w:rsidRPr="00117CDB" w:rsidRDefault="00B95BD0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86" w:rsidRPr="00117CDB" w:rsidRDefault="003B2A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A86" w:rsidRPr="00117CDB" w:rsidTr="00B95BD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86" w:rsidRPr="00117CDB" w:rsidRDefault="00C441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недели</w:t>
            </w:r>
          </w:p>
        </w:tc>
        <w:tc>
          <w:tcPr>
            <w:tcW w:w="2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86" w:rsidRPr="00117CDB" w:rsidRDefault="00C441D5">
            <w:pPr>
              <w:rPr>
                <w:lang w:val="ru-RU"/>
              </w:rPr>
            </w:pPr>
            <w:r w:rsidRPr="00117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86" w:rsidRPr="00117CDB" w:rsidRDefault="003B2A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A86" w:rsidRPr="00117CDB" w:rsidTr="00B95BD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86" w:rsidRPr="00117CDB" w:rsidRDefault="00C441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2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86" w:rsidRPr="00117CDB" w:rsidRDefault="00B95B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1122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86" w:rsidRPr="00117CDB" w:rsidRDefault="003B2A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D5AC4" w:rsidRDefault="008D5AC4" w:rsidP="00B95BD0">
      <w:pPr>
        <w:spacing w:before="0" w:beforeAutospacing="0" w:after="160" w:afterAutospacing="0" w:line="259" w:lineRule="auto"/>
        <w:rPr>
          <w:rFonts w:ascii="Calibri" w:eastAsia="Calibri" w:hAnsi="Calibri" w:cs="Times New Roman"/>
          <w:b/>
          <w:sz w:val="32"/>
          <w:lang w:val="ru-RU"/>
        </w:rPr>
      </w:pPr>
    </w:p>
    <w:p w:rsidR="00B95BD0" w:rsidRPr="008D5AC4" w:rsidRDefault="00B95BD0" w:rsidP="008D5AC4">
      <w:pPr>
        <w:spacing w:before="0" w:beforeAutospacing="0" w:after="160" w:afterAutospacing="0" w:line="259" w:lineRule="auto"/>
        <w:jc w:val="center"/>
        <w:rPr>
          <w:rFonts w:eastAsia="Calibri" w:cstheme="minorHAnsi"/>
          <w:lang w:val="ru-RU"/>
        </w:rPr>
      </w:pPr>
      <w:r w:rsidRPr="008D5AC4">
        <w:rPr>
          <w:rFonts w:eastAsia="Calibri" w:cstheme="minorHAnsi"/>
          <w:b/>
          <w:sz w:val="32"/>
          <w:lang w:val="ru-RU"/>
        </w:rPr>
        <w:t>План внеурочной деятельности (недельный)</w:t>
      </w:r>
    </w:p>
    <w:p w:rsidR="00B95BD0" w:rsidRPr="00874618" w:rsidRDefault="00B95BD0" w:rsidP="008D5AC4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lang w:val="ru-RU"/>
        </w:rPr>
      </w:pPr>
      <w:r w:rsidRPr="00874618">
        <w:rPr>
          <w:rFonts w:ascii="Times New Roman" w:eastAsia="Calibri" w:hAnsi="Times New Roman" w:cs="Times New Roman"/>
          <w:lang w:val="ru-RU"/>
        </w:rPr>
        <w:t>Муниципальное бюджетное общеобразовательное учреждение средн</w:t>
      </w:r>
      <w:r w:rsidR="00AF08CD">
        <w:rPr>
          <w:rFonts w:ascii="Times New Roman" w:eastAsia="Calibri" w:hAnsi="Times New Roman" w:cs="Times New Roman"/>
          <w:lang w:val="ru-RU"/>
        </w:rPr>
        <w:t>яя общеобразовательная школа № 5</w:t>
      </w:r>
      <w:r w:rsidRPr="00874618">
        <w:rPr>
          <w:rFonts w:ascii="Times New Roman" w:eastAsia="Calibri" w:hAnsi="Times New Roman" w:cs="Times New Roman"/>
          <w:lang w:val="ru-RU"/>
        </w:rPr>
        <w:t xml:space="preserve"> г. Вязьмы Смоленской области</w:t>
      </w:r>
    </w:p>
    <w:tbl>
      <w:tblPr>
        <w:tblStyle w:val="a7"/>
        <w:tblW w:w="0" w:type="auto"/>
        <w:tblLook w:val="04A0"/>
      </w:tblPr>
      <w:tblGrid>
        <w:gridCol w:w="2516"/>
        <w:gridCol w:w="7269"/>
      </w:tblGrid>
      <w:tr w:rsidR="00B95BD0" w:rsidRPr="00B95BD0" w:rsidTr="00C6446A">
        <w:trPr>
          <w:trHeight w:val="252"/>
        </w:trPr>
        <w:tc>
          <w:tcPr>
            <w:tcW w:w="2516" w:type="dxa"/>
            <w:vMerge w:val="restart"/>
            <w:shd w:val="clear" w:color="auto" w:fill="D9D9D9"/>
          </w:tcPr>
          <w:p w:rsidR="00B95BD0" w:rsidRPr="00874618" w:rsidRDefault="00B95BD0" w:rsidP="00B95BD0">
            <w:pPr>
              <w:rPr>
                <w:rFonts w:eastAsia="Calibri" w:cstheme="minorHAnsi"/>
              </w:rPr>
            </w:pPr>
            <w:r w:rsidRPr="00874618">
              <w:rPr>
                <w:rFonts w:eastAsia="Calibri" w:cstheme="minorHAnsi"/>
                <w:b/>
              </w:rPr>
              <w:t>Учебные курсы</w:t>
            </w:r>
          </w:p>
          <w:p w:rsidR="00B95BD0" w:rsidRPr="00874618" w:rsidRDefault="00B95BD0" w:rsidP="00B95BD0">
            <w:pPr>
              <w:rPr>
                <w:rFonts w:eastAsia="Calibri" w:cstheme="minorHAnsi"/>
              </w:rPr>
            </w:pPr>
          </w:p>
        </w:tc>
        <w:tc>
          <w:tcPr>
            <w:tcW w:w="7269" w:type="dxa"/>
            <w:shd w:val="clear" w:color="auto" w:fill="D9D9D9"/>
          </w:tcPr>
          <w:p w:rsidR="00B95BD0" w:rsidRPr="00874618" w:rsidRDefault="00B95BD0" w:rsidP="00B95BD0">
            <w:pPr>
              <w:jc w:val="center"/>
              <w:rPr>
                <w:rFonts w:eastAsia="Calibri" w:cstheme="minorHAnsi"/>
              </w:rPr>
            </w:pPr>
            <w:r w:rsidRPr="00874618">
              <w:rPr>
                <w:rFonts w:eastAsia="Calibri" w:cstheme="minorHAnsi"/>
                <w:b/>
              </w:rPr>
              <w:t>Количество часов в неделю</w:t>
            </w:r>
          </w:p>
        </w:tc>
      </w:tr>
      <w:tr w:rsidR="00C6446A" w:rsidRPr="00B95BD0" w:rsidTr="00C6446A">
        <w:trPr>
          <w:trHeight w:val="132"/>
        </w:trPr>
        <w:tc>
          <w:tcPr>
            <w:tcW w:w="2516" w:type="dxa"/>
            <w:vMerge/>
          </w:tcPr>
          <w:p w:rsidR="00C6446A" w:rsidRPr="00874618" w:rsidRDefault="00C6446A" w:rsidP="00B95BD0">
            <w:pPr>
              <w:rPr>
                <w:rFonts w:eastAsia="Calibri" w:cstheme="minorHAnsi"/>
              </w:rPr>
            </w:pPr>
          </w:p>
        </w:tc>
        <w:tc>
          <w:tcPr>
            <w:tcW w:w="7269" w:type="dxa"/>
            <w:shd w:val="clear" w:color="auto" w:fill="D9D9D9"/>
          </w:tcPr>
          <w:p w:rsidR="00C6446A" w:rsidRPr="00874618" w:rsidRDefault="00413155" w:rsidP="00B95BD0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</w:rPr>
              <w:t>8 Б</w:t>
            </w:r>
          </w:p>
        </w:tc>
      </w:tr>
      <w:tr w:rsidR="00C6446A" w:rsidRPr="00B95BD0" w:rsidTr="00C6446A">
        <w:trPr>
          <w:trHeight w:val="241"/>
        </w:trPr>
        <w:tc>
          <w:tcPr>
            <w:tcW w:w="2516" w:type="dxa"/>
          </w:tcPr>
          <w:p w:rsidR="00C6446A" w:rsidRPr="00874618" w:rsidRDefault="00C6446A" w:rsidP="00B95BD0">
            <w:pPr>
              <w:rPr>
                <w:rFonts w:eastAsia="Calibri" w:cstheme="minorHAnsi"/>
              </w:rPr>
            </w:pPr>
            <w:r w:rsidRPr="00874618">
              <w:rPr>
                <w:rFonts w:eastAsia="Calibri" w:cstheme="minorHAnsi"/>
              </w:rPr>
              <w:t>Разговоры о важном</w:t>
            </w:r>
          </w:p>
        </w:tc>
        <w:tc>
          <w:tcPr>
            <w:tcW w:w="7269" w:type="dxa"/>
          </w:tcPr>
          <w:p w:rsidR="00C6446A" w:rsidRPr="00874618" w:rsidRDefault="00C6446A" w:rsidP="00B95BD0">
            <w:pPr>
              <w:jc w:val="center"/>
              <w:rPr>
                <w:rFonts w:eastAsia="Calibri" w:cstheme="minorHAnsi"/>
              </w:rPr>
            </w:pPr>
            <w:r w:rsidRPr="00874618">
              <w:rPr>
                <w:rFonts w:eastAsia="Calibri" w:cstheme="minorHAnsi"/>
              </w:rPr>
              <w:t>1</w:t>
            </w:r>
          </w:p>
        </w:tc>
      </w:tr>
      <w:tr w:rsidR="00C6446A" w:rsidRPr="00B95BD0" w:rsidTr="00C6446A">
        <w:trPr>
          <w:trHeight w:val="493"/>
        </w:trPr>
        <w:tc>
          <w:tcPr>
            <w:tcW w:w="2516" w:type="dxa"/>
          </w:tcPr>
          <w:p w:rsidR="00C6446A" w:rsidRPr="00874618" w:rsidRDefault="00C6446A" w:rsidP="00B95BD0">
            <w:pPr>
              <w:rPr>
                <w:rFonts w:eastAsia="Calibri" w:cstheme="minorHAnsi"/>
              </w:rPr>
            </w:pPr>
            <w:r w:rsidRPr="00874618">
              <w:rPr>
                <w:rFonts w:eastAsia="Calibri" w:cstheme="minorHAnsi"/>
              </w:rPr>
              <w:t>Функциональная грамотность</w:t>
            </w:r>
          </w:p>
        </w:tc>
        <w:tc>
          <w:tcPr>
            <w:tcW w:w="7269" w:type="dxa"/>
          </w:tcPr>
          <w:p w:rsidR="00C6446A" w:rsidRPr="00874618" w:rsidRDefault="00C6446A" w:rsidP="00B95BD0">
            <w:pPr>
              <w:jc w:val="center"/>
              <w:rPr>
                <w:rFonts w:eastAsia="Calibri" w:cstheme="minorHAnsi"/>
              </w:rPr>
            </w:pPr>
            <w:r w:rsidRPr="00874618">
              <w:rPr>
                <w:rFonts w:eastAsia="Calibri" w:cstheme="minorHAnsi"/>
              </w:rPr>
              <w:t>1</w:t>
            </w:r>
          </w:p>
        </w:tc>
      </w:tr>
      <w:tr w:rsidR="00C6446A" w:rsidRPr="00B95BD0" w:rsidTr="00C6446A">
        <w:trPr>
          <w:trHeight w:val="241"/>
        </w:trPr>
        <w:tc>
          <w:tcPr>
            <w:tcW w:w="2516" w:type="dxa"/>
          </w:tcPr>
          <w:p w:rsidR="00C6446A" w:rsidRPr="00874618" w:rsidRDefault="00C6446A" w:rsidP="00B95BD0">
            <w:pPr>
              <w:rPr>
                <w:rFonts w:eastAsia="Calibri" w:cstheme="minorHAnsi"/>
              </w:rPr>
            </w:pPr>
            <w:r w:rsidRPr="00874618">
              <w:rPr>
                <w:rFonts w:eastAsia="Calibri" w:cstheme="minorHAnsi"/>
              </w:rPr>
              <w:t>Россия - мои горизонты</w:t>
            </w:r>
          </w:p>
        </w:tc>
        <w:tc>
          <w:tcPr>
            <w:tcW w:w="7269" w:type="dxa"/>
          </w:tcPr>
          <w:p w:rsidR="00C6446A" w:rsidRPr="00874618" w:rsidRDefault="00C6446A" w:rsidP="00B95BD0">
            <w:pPr>
              <w:jc w:val="center"/>
              <w:rPr>
                <w:rFonts w:eastAsia="Calibri" w:cstheme="minorHAnsi"/>
              </w:rPr>
            </w:pPr>
            <w:r w:rsidRPr="00874618">
              <w:rPr>
                <w:rFonts w:eastAsia="Calibri" w:cstheme="minorHAnsi"/>
              </w:rPr>
              <w:t>1</w:t>
            </w:r>
          </w:p>
        </w:tc>
      </w:tr>
    </w:tbl>
    <w:p w:rsidR="00C441D5" w:rsidRDefault="00C441D5"/>
    <w:sectPr w:rsidR="00C441D5" w:rsidSect="00D45103">
      <w:pgSz w:w="11907" w:h="16839"/>
      <w:pgMar w:top="1134" w:right="56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027" w:rsidRDefault="00103027" w:rsidP="00B95BD0">
      <w:pPr>
        <w:spacing w:before="0" w:after="0"/>
      </w:pPr>
      <w:r>
        <w:separator/>
      </w:r>
    </w:p>
  </w:endnote>
  <w:endnote w:type="continuationSeparator" w:id="1">
    <w:p w:rsidR="00103027" w:rsidRDefault="00103027" w:rsidP="00B95BD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027" w:rsidRDefault="00103027" w:rsidP="00B95BD0">
      <w:pPr>
        <w:spacing w:before="0" w:after="0"/>
      </w:pPr>
      <w:r>
        <w:separator/>
      </w:r>
    </w:p>
  </w:footnote>
  <w:footnote w:type="continuationSeparator" w:id="1">
    <w:p w:rsidR="00103027" w:rsidRDefault="00103027" w:rsidP="00B95BD0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B67E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014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103027"/>
    <w:rsid w:val="00117CDB"/>
    <w:rsid w:val="00127544"/>
    <w:rsid w:val="0014676F"/>
    <w:rsid w:val="00237BBA"/>
    <w:rsid w:val="00283B01"/>
    <w:rsid w:val="002D33B1"/>
    <w:rsid w:val="002D3591"/>
    <w:rsid w:val="003514A0"/>
    <w:rsid w:val="003B2A86"/>
    <w:rsid w:val="00413155"/>
    <w:rsid w:val="004F7E17"/>
    <w:rsid w:val="00596BD9"/>
    <w:rsid w:val="005A05CE"/>
    <w:rsid w:val="00653AF6"/>
    <w:rsid w:val="006F43D1"/>
    <w:rsid w:val="007B0916"/>
    <w:rsid w:val="007B7E8F"/>
    <w:rsid w:val="007C6F98"/>
    <w:rsid w:val="00874618"/>
    <w:rsid w:val="008C794C"/>
    <w:rsid w:val="008D5AC4"/>
    <w:rsid w:val="00972A82"/>
    <w:rsid w:val="009E4743"/>
    <w:rsid w:val="00AF08CD"/>
    <w:rsid w:val="00B03DB6"/>
    <w:rsid w:val="00B73A5A"/>
    <w:rsid w:val="00B95BD0"/>
    <w:rsid w:val="00BB3FBE"/>
    <w:rsid w:val="00BC06E4"/>
    <w:rsid w:val="00C441D5"/>
    <w:rsid w:val="00C636E4"/>
    <w:rsid w:val="00C6446A"/>
    <w:rsid w:val="00D03F76"/>
    <w:rsid w:val="00D45103"/>
    <w:rsid w:val="00DD2AB0"/>
    <w:rsid w:val="00E438A1"/>
    <w:rsid w:val="00E940D6"/>
    <w:rsid w:val="00ED1634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95BD0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B95BD0"/>
  </w:style>
  <w:style w:type="paragraph" w:styleId="a5">
    <w:name w:val="footer"/>
    <w:basedOn w:val="a"/>
    <w:link w:val="a6"/>
    <w:uiPriority w:val="99"/>
    <w:unhideWhenUsed/>
    <w:rsid w:val="00B95BD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B95BD0"/>
  </w:style>
  <w:style w:type="table" w:styleId="a7">
    <w:name w:val="Table Grid"/>
    <w:basedOn w:val="a1"/>
    <w:uiPriority w:val="39"/>
    <w:rsid w:val="00B95BD0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C6446A"/>
  </w:style>
  <w:style w:type="paragraph" w:styleId="a8">
    <w:name w:val="Balloon Text"/>
    <w:basedOn w:val="a"/>
    <w:link w:val="a9"/>
    <w:uiPriority w:val="99"/>
    <w:semiHidden/>
    <w:unhideWhenUsed/>
    <w:rsid w:val="0014676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6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ЗамУВР</dc:creator>
  <dc:description>Подготовлено экспертами Актион-МЦФЭР</dc:description>
  <cp:lastModifiedBy>User</cp:lastModifiedBy>
  <cp:revision>2</cp:revision>
  <cp:lastPrinted>2025-01-16T12:39:00Z</cp:lastPrinted>
  <dcterms:created xsi:type="dcterms:W3CDTF">2025-01-31T10:29:00Z</dcterms:created>
  <dcterms:modified xsi:type="dcterms:W3CDTF">2025-01-31T10:29:00Z</dcterms:modified>
</cp:coreProperties>
</file>