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ED" w:rsidRDefault="008466ED" w:rsidP="008466ED">
      <w:pPr>
        <w:adjustRightInd w:val="0"/>
        <w:jc w:val="center"/>
      </w:pPr>
      <w:r>
        <w:object w:dxaOrig="9355" w:dyaOrig="1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8.2pt" o:ole="">
            <v:imagedata r:id="rId6" o:title=""/>
          </v:shape>
          <o:OLEObject Type="Embed" ProgID="Word.Document.8" ShapeID="_x0000_i1025" DrawAspect="Content" ObjectID="_1795431687" r:id="rId7">
            <o:FieldCodes>\s</o:FieldCodes>
          </o:OLEObject>
        </w:object>
      </w:r>
    </w:p>
    <w:p w:rsidR="006770A2" w:rsidRPr="00D01271" w:rsidRDefault="006770A2" w:rsidP="008466ED">
      <w:pPr>
        <w:adjustRightInd w:val="0"/>
        <w:jc w:val="center"/>
        <w:rPr>
          <w:rFonts w:ascii="Times New Roman" w:eastAsia="Times New Roman" w:hAnsi="Times New Roman" w:cs="Times New Roman"/>
          <w:b/>
          <w:sz w:val="28"/>
          <w:szCs w:val="28"/>
        </w:rPr>
      </w:pPr>
    </w:p>
    <w:tbl>
      <w:tblPr>
        <w:tblpPr w:leftFromText="180" w:rightFromText="180" w:vertAnchor="text" w:horzAnchor="margin" w:tblpXSpec="center" w:tblpY="210"/>
        <w:tblW w:w="10491" w:type="dxa"/>
        <w:tblLook w:val="04A0"/>
      </w:tblPr>
      <w:tblGrid>
        <w:gridCol w:w="2836"/>
        <w:gridCol w:w="2835"/>
        <w:gridCol w:w="2552"/>
        <w:gridCol w:w="2268"/>
      </w:tblGrid>
      <w:tr w:rsidR="008466ED" w:rsidRPr="000073D0" w:rsidTr="006770A2">
        <w:tc>
          <w:tcPr>
            <w:tcW w:w="2836" w:type="dxa"/>
            <w:shd w:val="clear" w:color="auto" w:fill="auto"/>
          </w:tcPr>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СОГЛАСОВАНО</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 xml:space="preserve">на заседании методического </w:t>
            </w:r>
            <w:r>
              <w:rPr>
                <w:rFonts w:ascii="Times New Roman" w:eastAsia="Calibri" w:hAnsi="Times New Roman" w:cs="Times New Roman"/>
                <w:sz w:val="24"/>
              </w:rPr>
              <w:t>объединения</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МБОУ СОШ № 5</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г. Вязьмы</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Смоленской области,</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протокол</w:t>
            </w:r>
          </w:p>
          <w:p w:rsidR="008466ED" w:rsidRPr="00D01271" w:rsidRDefault="008466ED" w:rsidP="008B70D0">
            <w:pPr>
              <w:rPr>
                <w:rFonts w:ascii="Times New Roman" w:eastAsia="Calibri" w:hAnsi="Times New Roman" w:cs="Times New Roman"/>
                <w:sz w:val="24"/>
              </w:rPr>
            </w:pPr>
            <w:r>
              <w:rPr>
                <w:rFonts w:ascii="Times New Roman" w:eastAsia="Calibri" w:hAnsi="Times New Roman" w:cs="Times New Roman"/>
                <w:sz w:val="24"/>
              </w:rPr>
              <w:t xml:space="preserve"> от 30.08.2024</w:t>
            </w:r>
            <w:r w:rsidRPr="00D01271">
              <w:rPr>
                <w:rFonts w:ascii="Times New Roman" w:eastAsia="Calibri" w:hAnsi="Times New Roman" w:cs="Times New Roman"/>
                <w:sz w:val="24"/>
              </w:rPr>
              <w:t xml:space="preserve"> №1</w:t>
            </w:r>
          </w:p>
        </w:tc>
        <w:tc>
          <w:tcPr>
            <w:tcW w:w="2835" w:type="dxa"/>
            <w:shd w:val="clear" w:color="auto" w:fill="auto"/>
          </w:tcPr>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ПРИНЯТО</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 xml:space="preserve">на заседании педагогического совета </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 xml:space="preserve">МБОУ СОШ № 5, </w:t>
            </w:r>
          </w:p>
          <w:p w:rsidR="008466ED" w:rsidRPr="00D01271" w:rsidRDefault="008466ED" w:rsidP="008B70D0">
            <w:pPr>
              <w:rPr>
                <w:rFonts w:ascii="Times New Roman" w:eastAsia="Calibri" w:hAnsi="Times New Roman" w:cs="Times New Roman"/>
                <w:sz w:val="24"/>
              </w:rPr>
            </w:pPr>
            <w:proofErr w:type="gramStart"/>
            <w:r w:rsidRPr="00D01271">
              <w:rPr>
                <w:rFonts w:ascii="Times New Roman" w:eastAsia="Calibri" w:hAnsi="Times New Roman" w:cs="Times New Roman"/>
                <w:sz w:val="24"/>
              </w:rPr>
              <w:t>г</w:t>
            </w:r>
            <w:proofErr w:type="gramEnd"/>
            <w:r w:rsidRPr="00D01271">
              <w:rPr>
                <w:rFonts w:ascii="Times New Roman" w:eastAsia="Calibri" w:hAnsi="Times New Roman" w:cs="Times New Roman"/>
                <w:sz w:val="24"/>
              </w:rPr>
              <w:t xml:space="preserve"> Вязьмы</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Смоленской области,</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 xml:space="preserve">протокол </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 xml:space="preserve">от </w:t>
            </w:r>
            <w:r>
              <w:rPr>
                <w:rFonts w:ascii="Times New Roman" w:eastAsia="Calibri" w:hAnsi="Times New Roman" w:cs="Times New Roman"/>
                <w:sz w:val="24"/>
              </w:rPr>
              <w:t>30.08.2024</w:t>
            </w:r>
            <w:r w:rsidRPr="00D01271">
              <w:rPr>
                <w:rFonts w:ascii="Times New Roman" w:eastAsia="Calibri" w:hAnsi="Times New Roman" w:cs="Times New Roman"/>
                <w:sz w:val="24"/>
              </w:rPr>
              <w:t xml:space="preserve"> №1</w:t>
            </w:r>
          </w:p>
        </w:tc>
        <w:tc>
          <w:tcPr>
            <w:tcW w:w="2552" w:type="dxa"/>
            <w:shd w:val="clear" w:color="auto" w:fill="auto"/>
          </w:tcPr>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 xml:space="preserve">УТВЕРЖДЕНО </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Советом Учреждения</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 xml:space="preserve">МБОУ СОШ № 5 </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 xml:space="preserve">г. Вязьмы </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Смоленской области,</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 xml:space="preserve"> протокол </w:t>
            </w:r>
          </w:p>
          <w:p w:rsidR="008466ED" w:rsidRPr="00D01271" w:rsidRDefault="008466ED" w:rsidP="008B70D0">
            <w:pPr>
              <w:rPr>
                <w:rFonts w:ascii="Times New Roman" w:eastAsia="Calibri" w:hAnsi="Times New Roman" w:cs="Times New Roman"/>
                <w:sz w:val="24"/>
              </w:rPr>
            </w:pPr>
            <w:r>
              <w:rPr>
                <w:rFonts w:ascii="Times New Roman" w:eastAsia="Calibri" w:hAnsi="Times New Roman" w:cs="Times New Roman"/>
                <w:sz w:val="24"/>
              </w:rPr>
              <w:t>от 30.08.2024</w:t>
            </w:r>
            <w:r w:rsidRPr="00D01271">
              <w:rPr>
                <w:rFonts w:ascii="Times New Roman" w:eastAsia="Calibri" w:hAnsi="Times New Roman" w:cs="Times New Roman"/>
                <w:sz w:val="24"/>
              </w:rPr>
              <w:t xml:space="preserve"> №1</w:t>
            </w:r>
          </w:p>
          <w:p w:rsidR="008466ED" w:rsidRPr="00D01271" w:rsidRDefault="008466ED" w:rsidP="008B70D0">
            <w:pPr>
              <w:rPr>
                <w:rFonts w:ascii="Times New Roman" w:eastAsia="Calibri" w:hAnsi="Times New Roman" w:cs="Times New Roman"/>
                <w:sz w:val="24"/>
              </w:rPr>
            </w:pPr>
          </w:p>
        </w:tc>
        <w:tc>
          <w:tcPr>
            <w:tcW w:w="2268" w:type="dxa"/>
          </w:tcPr>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УТВЕРЖДЕНО</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Приказом</w:t>
            </w:r>
            <w:r>
              <w:rPr>
                <w:rFonts w:ascii="Times New Roman" w:eastAsia="Calibri" w:hAnsi="Times New Roman" w:cs="Times New Roman"/>
                <w:sz w:val="24"/>
              </w:rPr>
              <w:t xml:space="preserve"> директора</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 xml:space="preserve">МБОУ СОШ № 5 </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 xml:space="preserve">г. Вязьмы </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Смоленской области</w:t>
            </w:r>
          </w:p>
          <w:p w:rsidR="008466ED" w:rsidRPr="00D01271" w:rsidRDefault="008466ED" w:rsidP="008B70D0">
            <w:pPr>
              <w:rPr>
                <w:rFonts w:ascii="Times New Roman" w:eastAsia="Calibri" w:hAnsi="Times New Roman" w:cs="Times New Roman"/>
                <w:sz w:val="24"/>
              </w:rPr>
            </w:pPr>
            <w:r>
              <w:rPr>
                <w:rFonts w:ascii="Times New Roman" w:eastAsia="Calibri" w:hAnsi="Times New Roman" w:cs="Times New Roman"/>
                <w:sz w:val="24"/>
              </w:rPr>
              <w:t>от 02.09.2024</w:t>
            </w:r>
          </w:p>
          <w:p w:rsidR="008466ED" w:rsidRPr="00D01271" w:rsidRDefault="008466ED" w:rsidP="008B70D0">
            <w:pPr>
              <w:rPr>
                <w:rFonts w:ascii="Times New Roman" w:eastAsia="Calibri" w:hAnsi="Times New Roman" w:cs="Times New Roman"/>
                <w:sz w:val="24"/>
              </w:rPr>
            </w:pPr>
            <w:r w:rsidRPr="00D01271">
              <w:rPr>
                <w:rFonts w:ascii="Times New Roman" w:eastAsia="Calibri" w:hAnsi="Times New Roman" w:cs="Times New Roman"/>
                <w:sz w:val="24"/>
              </w:rPr>
              <w:t xml:space="preserve">№ </w:t>
            </w:r>
            <w:r w:rsidR="00CC6856">
              <w:rPr>
                <w:rFonts w:ascii="Times New Roman" w:eastAsia="Calibri" w:hAnsi="Times New Roman" w:cs="Times New Roman"/>
                <w:sz w:val="24"/>
              </w:rPr>
              <w:t>126</w:t>
            </w:r>
            <w:r w:rsidRPr="00D01271">
              <w:rPr>
                <w:rFonts w:ascii="Times New Roman" w:hAnsi="Times New Roman" w:cs="Times New Roman"/>
                <w:sz w:val="24"/>
              </w:rPr>
              <w:t>-01-02</w:t>
            </w:r>
          </w:p>
        </w:tc>
      </w:tr>
    </w:tbl>
    <w:p w:rsidR="008466ED" w:rsidRPr="008A0FF2" w:rsidRDefault="008466ED" w:rsidP="008466ED">
      <w:pPr>
        <w:adjustRightInd w:val="0"/>
        <w:spacing w:before="100" w:beforeAutospacing="1" w:after="119"/>
        <w:ind w:left="-180" w:right="540"/>
        <w:jc w:val="both"/>
        <w:rPr>
          <w:rFonts w:ascii="Times New Roman" w:eastAsia="Times New Roman" w:hAnsi="Times New Roman" w:cs="Times New Roman"/>
          <w:sz w:val="24"/>
          <w:szCs w:val="24"/>
        </w:rPr>
      </w:pPr>
    </w:p>
    <w:p w:rsidR="008466ED" w:rsidRPr="008A0FF2" w:rsidRDefault="008466ED" w:rsidP="008466ED">
      <w:pPr>
        <w:adjustRightInd w:val="0"/>
        <w:spacing w:before="100" w:beforeAutospacing="1" w:after="119"/>
        <w:ind w:left="-180" w:right="540"/>
        <w:rPr>
          <w:rFonts w:ascii="Times New Roman" w:eastAsia="Times New Roman" w:hAnsi="Times New Roman" w:cs="Times New Roman,Bold"/>
          <w:b/>
          <w:bCs/>
          <w:sz w:val="24"/>
          <w:szCs w:val="24"/>
        </w:rPr>
      </w:pPr>
      <w:r w:rsidRPr="008A0FF2">
        <w:rPr>
          <w:rFonts w:ascii="Times New Roman" w:eastAsia="Times New Roman" w:hAnsi="Times New Roman" w:cs="Times New Roman,Bold"/>
          <w:b/>
          <w:bCs/>
          <w:sz w:val="24"/>
          <w:szCs w:val="24"/>
        </w:rPr>
        <w:t> </w:t>
      </w:r>
    </w:p>
    <w:p w:rsidR="008466ED" w:rsidRDefault="008466ED" w:rsidP="008466ED">
      <w:pPr>
        <w:adjustRightInd w:val="0"/>
        <w:spacing w:before="100" w:beforeAutospacing="1" w:after="119"/>
        <w:ind w:left="-180" w:right="540"/>
        <w:jc w:val="center"/>
        <w:rPr>
          <w:rFonts w:ascii="Times New Roman" w:eastAsia="Times New Roman" w:hAnsi="Times New Roman" w:cs="Times New Roman,Bold"/>
          <w:b/>
          <w:bCs/>
          <w:sz w:val="36"/>
          <w:szCs w:val="36"/>
        </w:rPr>
      </w:pPr>
      <w:r>
        <w:rPr>
          <w:rFonts w:ascii="Times New Roman" w:eastAsia="Times New Roman" w:hAnsi="Times New Roman" w:cs="Times New Roman,Bold"/>
          <w:b/>
          <w:bCs/>
          <w:sz w:val="36"/>
          <w:szCs w:val="36"/>
        </w:rPr>
        <w:t xml:space="preserve">АДАПТИРОВАННАЯ </w:t>
      </w:r>
    </w:p>
    <w:p w:rsidR="008466ED" w:rsidRDefault="008466ED" w:rsidP="008466ED">
      <w:pPr>
        <w:adjustRightInd w:val="0"/>
        <w:spacing w:before="100" w:beforeAutospacing="1" w:after="119"/>
        <w:ind w:left="-180" w:right="540"/>
        <w:jc w:val="center"/>
        <w:rPr>
          <w:rFonts w:ascii="Times New Roman" w:eastAsia="Times New Roman" w:hAnsi="Times New Roman" w:cs="Times New Roman,Bold"/>
          <w:b/>
          <w:bCs/>
          <w:sz w:val="36"/>
          <w:szCs w:val="36"/>
        </w:rPr>
      </w:pPr>
      <w:r>
        <w:rPr>
          <w:rFonts w:ascii="Times New Roman" w:eastAsia="Times New Roman" w:hAnsi="Times New Roman" w:cs="Times New Roman,Bold"/>
          <w:b/>
          <w:bCs/>
          <w:sz w:val="36"/>
          <w:szCs w:val="36"/>
        </w:rPr>
        <w:t>ОБРАЗОВАТЕЛЬНАЯ</w:t>
      </w:r>
    </w:p>
    <w:p w:rsidR="008466ED" w:rsidRDefault="008466ED" w:rsidP="008466ED">
      <w:pPr>
        <w:adjustRightInd w:val="0"/>
        <w:spacing w:before="100" w:beforeAutospacing="1" w:after="119"/>
        <w:ind w:left="-180" w:right="540"/>
        <w:jc w:val="center"/>
        <w:rPr>
          <w:rFonts w:ascii="Times New Roman" w:eastAsia="Times New Roman" w:hAnsi="Times New Roman" w:cs="Times New Roman"/>
          <w:b/>
          <w:sz w:val="36"/>
          <w:szCs w:val="36"/>
        </w:rPr>
      </w:pPr>
      <w:r w:rsidRPr="008A0FF2">
        <w:rPr>
          <w:rFonts w:ascii="Times New Roman" w:eastAsia="Times New Roman" w:hAnsi="Times New Roman" w:cs="Times New Roman,Bold"/>
          <w:b/>
          <w:bCs/>
          <w:sz w:val="36"/>
          <w:szCs w:val="36"/>
        </w:rPr>
        <w:t>ПРОГРАММА</w:t>
      </w:r>
    </w:p>
    <w:p w:rsidR="008466ED" w:rsidRPr="008A0FF2" w:rsidRDefault="008466ED" w:rsidP="008466ED">
      <w:pPr>
        <w:adjustRightInd w:val="0"/>
        <w:spacing w:before="100" w:beforeAutospacing="1" w:after="119"/>
        <w:ind w:left="-180" w:right="5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ОСНОВНОГО ОБЩЕГО ОБРАЗОВАНИЯ</w:t>
      </w:r>
    </w:p>
    <w:p w:rsidR="008466ED" w:rsidRDefault="008466ED" w:rsidP="008466ED">
      <w:pPr>
        <w:adjustRightInd w:val="0"/>
        <w:spacing w:before="100" w:beforeAutospacing="1" w:after="119"/>
        <w:ind w:left="-180" w:right="540"/>
        <w:jc w:val="center"/>
        <w:rPr>
          <w:rFonts w:ascii="Times New Roman" w:eastAsia="Times New Roman" w:hAnsi="Times New Roman" w:cs="Times New Roman,Bold"/>
          <w:b/>
          <w:bCs/>
          <w:sz w:val="36"/>
          <w:szCs w:val="36"/>
        </w:rPr>
      </w:pPr>
      <w:r>
        <w:rPr>
          <w:rFonts w:ascii="Times New Roman" w:eastAsia="Times New Roman" w:hAnsi="Times New Roman" w:cs="Times New Roman,Bold"/>
          <w:b/>
          <w:bCs/>
          <w:sz w:val="36"/>
          <w:szCs w:val="36"/>
        </w:rPr>
        <w:t xml:space="preserve">УЧАЩИХСЯ С ЗПР </w:t>
      </w:r>
    </w:p>
    <w:p w:rsidR="008466ED" w:rsidRPr="008A0FF2" w:rsidRDefault="008466ED" w:rsidP="008466ED">
      <w:pPr>
        <w:adjustRightInd w:val="0"/>
        <w:spacing w:before="100" w:beforeAutospacing="1" w:after="119"/>
        <w:ind w:left="-180" w:right="540"/>
        <w:jc w:val="center"/>
        <w:rPr>
          <w:rFonts w:ascii="Times New Roman" w:eastAsia="Times New Roman" w:hAnsi="Times New Roman" w:cs="Times New Roman"/>
          <w:sz w:val="24"/>
          <w:szCs w:val="24"/>
        </w:rPr>
      </w:pPr>
    </w:p>
    <w:tbl>
      <w:tblPr>
        <w:tblStyle w:val="8"/>
        <w:tblW w:w="3974"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4"/>
      </w:tblGrid>
      <w:tr w:rsidR="008466ED" w:rsidRPr="008A0FF2" w:rsidTr="008B70D0">
        <w:tc>
          <w:tcPr>
            <w:tcW w:w="3974" w:type="dxa"/>
          </w:tcPr>
          <w:p w:rsidR="008466ED" w:rsidRPr="008A0FF2" w:rsidRDefault="008466ED" w:rsidP="008B70D0">
            <w:pPr>
              <w:adjustRightInd w:val="0"/>
              <w:ind w:right="539"/>
              <w:rPr>
                <w:rFonts w:eastAsia="Times New Roman"/>
                <w:sz w:val="24"/>
                <w:szCs w:val="24"/>
              </w:rPr>
            </w:pPr>
          </w:p>
        </w:tc>
      </w:tr>
    </w:tbl>
    <w:p w:rsidR="008466ED" w:rsidRPr="002B18DC" w:rsidRDefault="008466ED" w:rsidP="008466ED">
      <w:pPr>
        <w:shd w:val="clear" w:color="auto" w:fill="FFFFFF"/>
        <w:spacing w:after="150"/>
        <w:rPr>
          <w:rFonts w:ascii="Times New Roman" w:eastAsia="Times New Roman" w:hAnsi="Times New Roman" w:cs="Times New Roman"/>
          <w:color w:val="000000"/>
          <w:sz w:val="28"/>
          <w:szCs w:val="28"/>
          <w:lang w:eastAsia="ru-RU"/>
        </w:rPr>
      </w:pPr>
    </w:p>
    <w:p w:rsidR="008466ED" w:rsidRPr="002B18DC" w:rsidRDefault="008466ED" w:rsidP="008466ED">
      <w:pPr>
        <w:shd w:val="clear" w:color="auto" w:fill="FFFFFF"/>
        <w:spacing w:after="150"/>
        <w:rPr>
          <w:rFonts w:ascii="Times New Roman" w:eastAsia="Times New Roman" w:hAnsi="Times New Roman" w:cs="Times New Roman"/>
          <w:color w:val="000000"/>
          <w:sz w:val="28"/>
          <w:szCs w:val="28"/>
          <w:lang w:eastAsia="ru-RU"/>
        </w:rPr>
      </w:pPr>
    </w:p>
    <w:p w:rsidR="008466ED" w:rsidRPr="002B18DC" w:rsidRDefault="008466ED" w:rsidP="008466ED">
      <w:pPr>
        <w:shd w:val="clear" w:color="auto" w:fill="FFFFFF"/>
        <w:spacing w:after="150"/>
        <w:rPr>
          <w:rFonts w:ascii="Times New Roman" w:eastAsia="Times New Roman" w:hAnsi="Times New Roman" w:cs="Times New Roman"/>
          <w:color w:val="000000"/>
          <w:sz w:val="28"/>
          <w:szCs w:val="28"/>
          <w:lang w:eastAsia="ru-RU"/>
        </w:rPr>
      </w:pPr>
    </w:p>
    <w:p w:rsidR="008466ED" w:rsidRPr="002B18DC" w:rsidRDefault="008466ED" w:rsidP="008466ED">
      <w:pPr>
        <w:shd w:val="clear" w:color="auto" w:fill="FFFFFF"/>
        <w:spacing w:after="150"/>
        <w:rPr>
          <w:rFonts w:ascii="Times New Roman" w:eastAsia="Times New Roman" w:hAnsi="Times New Roman" w:cs="Times New Roman"/>
          <w:color w:val="000000"/>
          <w:sz w:val="28"/>
          <w:szCs w:val="28"/>
          <w:lang w:eastAsia="ru-RU"/>
        </w:rPr>
      </w:pPr>
    </w:p>
    <w:p w:rsidR="008466ED" w:rsidRPr="002B18DC" w:rsidRDefault="008466ED" w:rsidP="008466ED">
      <w:pPr>
        <w:shd w:val="clear" w:color="auto" w:fill="FFFFFF"/>
        <w:spacing w:after="150"/>
        <w:rPr>
          <w:rFonts w:ascii="Times New Roman" w:eastAsia="Times New Roman" w:hAnsi="Times New Roman" w:cs="Times New Roman"/>
          <w:color w:val="000000"/>
          <w:sz w:val="28"/>
          <w:szCs w:val="28"/>
          <w:lang w:eastAsia="ru-RU"/>
        </w:rPr>
      </w:pPr>
    </w:p>
    <w:p w:rsidR="008466ED" w:rsidRPr="002B18DC" w:rsidRDefault="008466ED" w:rsidP="008466ED">
      <w:pPr>
        <w:shd w:val="clear" w:color="auto" w:fill="FFFFFF"/>
        <w:spacing w:after="150"/>
        <w:rPr>
          <w:rFonts w:ascii="Times New Roman" w:eastAsia="Times New Roman" w:hAnsi="Times New Roman" w:cs="Times New Roman"/>
          <w:color w:val="000000"/>
          <w:sz w:val="28"/>
          <w:szCs w:val="28"/>
          <w:lang w:eastAsia="ru-RU"/>
        </w:rPr>
      </w:pPr>
    </w:p>
    <w:p w:rsidR="008466ED" w:rsidRPr="002B18DC" w:rsidRDefault="008466ED" w:rsidP="008466ED">
      <w:pPr>
        <w:shd w:val="clear" w:color="auto" w:fill="FFFFFF"/>
        <w:spacing w:after="150"/>
        <w:rPr>
          <w:rFonts w:ascii="Times New Roman" w:eastAsia="Times New Roman" w:hAnsi="Times New Roman" w:cs="Times New Roman"/>
          <w:color w:val="000000"/>
          <w:sz w:val="28"/>
          <w:szCs w:val="28"/>
          <w:lang w:eastAsia="ru-RU"/>
        </w:rPr>
      </w:pPr>
    </w:p>
    <w:p w:rsidR="008466ED" w:rsidRPr="002B18DC" w:rsidRDefault="008466ED" w:rsidP="008466ED">
      <w:pPr>
        <w:shd w:val="clear" w:color="auto" w:fill="FFFFFF"/>
        <w:spacing w:after="150"/>
        <w:rPr>
          <w:rFonts w:ascii="Times New Roman" w:eastAsia="Times New Roman" w:hAnsi="Times New Roman" w:cs="Times New Roman"/>
          <w:color w:val="000000"/>
          <w:sz w:val="28"/>
          <w:szCs w:val="28"/>
          <w:lang w:eastAsia="ru-RU"/>
        </w:rPr>
      </w:pPr>
    </w:p>
    <w:p w:rsidR="008466ED" w:rsidRPr="002B18DC" w:rsidRDefault="008466ED" w:rsidP="008466ED">
      <w:pPr>
        <w:shd w:val="clear" w:color="auto" w:fill="FFFFFF"/>
        <w:spacing w:after="150"/>
        <w:rPr>
          <w:rFonts w:ascii="Times New Roman" w:eastAsia="Times New Roman" w:hAnsi="Times New Roman" w:cs="Times New Roman"/>
          <w:color w:val="000000"/>
          <w:sz w:val="28"/>
          <w:szCs w:val="28"/>
          <w:lang w:eastAsia="ru-RU"/>
        </w:rPr>
      </w:pPr>
    </w:p>
    <w:p w:rsidR="008466ED" w:rsidRPr="004802F8" w:rsidRDefault="008466ED" w:rsidP="008466ED">
      <w:pPr>
        <w:shd w:val="clear" w:color="auto" w:fill="FFFFFF"/>
        <w:spacing w:after="150"/>
        <w:jc w:val="center"/>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lastRenderedPageBreak/>
        <w:t>ЦЕЛЕВОЙ РАЗДЕЛ АООП ООО</w:t>
      </w:r>
    </w:p>
    <w:p w:rsidR="008466ED" w:rsidRPr="004802F8" w:rsidRDefault="008466ED" w:rsidP="008466ED">
      <w:pPr>
        <w:shd w:val="clear" w:color="auto" w:fill="FFFFFF"/>
        <w:ind w:firstLine="709"/>
        <w:jc w:val="center"/>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Пояснительная записка</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Адаптированная основная общеобразовательная программа</w:t>
      </w:r>
      <w:r w:rsidRPr="004802F8">
        <w:rPr>
          <w:rFonts w:ascii="Times New Roman" w:eastAsia="Times New Roman" w:hAnsi="Times New Roman" w:cs="Times New Roman"/>
          <w:color w:val="000000"/>
          <w:sz w:val="28"/>
          <w:szCs w:val="28"/>
          <w:lang w:eastAsia="ru-RU"/>
        </w:rPr>
        <w:t> (далее - АООП) </w:t>
      </w:r>
      <w:r w:rsidRPr="004802F8">
        <w:rPr>
          <w:rFonts w:ascii="Times New Roman" w:eastAsia="Times New Roman" w:hAnsi="Times New Roman" w:cs="Times New Roman"/>
          <w:b/>
          <w:bCs/>
          <w:color w:val="000000"/>
          <w:sz w:val="28"/>
          <w:szCs w:val="28"/>
          <w:lang w:eastAsia="ru-RU"/>
        </w:rPr>
        <w:t>основного общего образования </w:t>
      </w:r>
      <w:r w:rsidRPr="004802F8">
        <w:rPr>
          <w:rFonts w:ascii="Times New Roman" w:eastAsia="Times New Roman" w:hAnsi="Times New Roman" w:cs="Times New Roman"/>
          <w:color w:val="000000"/>
          <w:sz w:val="28"/>
          <w:szCs w:val="28"/>
          <w:lang w:eastAsia="ru-RU"/>
        </w:rPr>
        <w:t>(далее - ООО) обучающихся с задержкой психического развития муниципального бюджетного общеобразовательного учреждения - средней общеобразовательной школы № 5 г. Вязьма (далее - школа) определяет содержание и организацию образовательной деятельности обучающихся с задержкой психического развития с учетом образовательных потребностей и запросов участников образовательных отношений.</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АООП ООО ЗПР школы </w:t>
      </w:r>
      <w:proofErr w:type="gramStart"/>
      <w:r w:rsidRPr="004802F8">
        <w:rPr>
          <w:rFonts w:ascii="Times New Roman" w:eastAsia="Times New Roman" w:hAnsi="Times New Roman" w:cs="Times New Roman"/>
          <w:color w:val="000000"/>
          <w:sz w:val="28"/>
          <w:szCs w:val="28"/>
          <w:lang w:eastAsia="ru-RU"/>
        </w:rPr>
        <w:t>разработана</w:t>
      </w:r>
      <w:proofErr w:type="gramEnd"/>
      <w:r w:rsidRPr="004802F8">
        <w:rPr>
          <w:rFonts w:ascii="Times New Roman" w:eastAsia="Times New Roman" w:hAnsi="Times New Roman" w:cs="Times New Roman"/>
          <w:color w:val="000000"/>
          <w:sz w:val="28"/>
          <w:szCs w:val="28"/>
          <w:lang w:eastAsia="ru-RU"/>
        </w:rPr>
        <w:t xml:space="preserve"> в соответствии со следующими нормативными документами:</w:t>
      </w:r>
    </w:p>
    <w:p w:rsidR="008466ED" w:rsidRPr="004802F8" w:rsidRDefault="008466ED" w:rsidP="008466ED">
      <w:pPr>
        <w:numPr>
          <w:ilvl w:val="0"/>
          <w:numId w:val="2"/>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Законом РФ «Об образовании в Российской Федерации» от 29.12.2012 №273- ФЗ,</w:t>
      </w:r>
    </w:p>
    <w:p w:rsidR="008466ED" w:rsidRPr="004802F8" w:rsidRDefault="008466ED" w:rsidP="008466ED">
      <w:pPr>
        <w:numPr>
          <w:ilvl w:val="0"/>
          <w:numId w:val="2"/>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СанПиНами 2.4.2.2821-10 "Санитарно-эпидемиологические требования к условиям 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 №189 (с изм. от 29.06.2011, 25.12.2013, 24.11.2015),</w:t>
      </w:r>
    </w:p>
    <w:p w:rsidR="008466ED" w:rsidRPr="004802F8" w:rsidRDefault="008466ED" w:rsidP="008466ED">
      <w:pPr>
        <w:numPr>
          <w:ilvl w:val="0"/>
          <w:numId w:val="3"/>
        </w:numPr>
        <w:shd w:val="clear" w:color="auto" w:fill="FFFFFF"/>
        <w:ind w:left="0"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w:t>
      </w:r>
      <w:proofErr w:type="gramEnd"/>
    </w:p>
    <w:p w:rsidR="008466ED" w:rsidRPr="004802F8" w:rsidRDefault="008466ED" w:rsidP="008466ED">
      <w:pPr>
        <w:numPr>
          <w:ilvl w:val="0"/>
          <w:numId w:val="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Федеральным государственным образовательным стандартом основного общего образования (далее - ФГОС), утвержденным приказом Министерства образования и науки РФ от 6.10.2009 №373 (с изм. от 26.10.2010, 22.09.2011, 18.12.2012, 29.12.2014, 18.05.2015, 31.12.2015),</w:t>
      </w:r>
    </w:p>
    <w:p w:rsidR="008466ED" w:rsidRPr="004802F8" w:rsidRDefault="008466ED" w:rsidP="008466ED">
      <w:pPr>
        <w:numPr>
          <w:ilvl w:val="0"/>
          <w:numId w:val="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основного общего образования </w:t>
      </w:r>
      <w:proofErr w:type="gramStart"/>
      <w:r w:rsidRPr="004802F8">
        <w:rPr>
          <w:rFonts w:ascii="Times New Roman" w:eastAsia="Times New Roman" w:hAnsi="Times New Roman" w:cs="Times New Roman"/>
          <w:color w:val="000000"/>
          <w:sz w:val="28"/>
          <w:szCs w:val="28"/>
          <w:lang w:eastAsia="ru-RU"/>
        </w:rPr>
        <w:t>обучающихся</w:t>
      </w:r>
      <w:proofErr w:type="gramEnd"/>
      <w:r w:rsidRPr="004802F8">
        <w:rPr>
          <w:rFonts w:ascii="Times New Roman" w:eastAsia="Times New Roman" w:hAnsi="Times New Roman" w:cs="Times New Roman"/>
          <w:color w:val="000000"/>
          <w:sz w:val="28"/>
          <w:szCs w:val="28"/>
          <w:lang w:eastAsia="ru-RU"/>
        </w:rPr>
        <w:t xml:space="preserve"> с ограниченными возможностями здоровья, утвержденный приказом Минобрнауки России от 19 декабря 2014г. №1598,</w:t>
      </w:r>
    </w:p>
    <w:p w:rsidR="008466ED" w:rsidRPr="004802F8" w:rsidRDefault="008466ED" w:rsidP="008466ED">
      <w:pPr>
        <w:numPr>
          <w:ilvl w:val="0"/>
          <w:numId w:val="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Уставом школы,</w:t>
      </w:r>
    </w:p>
    <w:p w:rsidR="008466ED" w:rsidRPr="004802F8" w:rsidRDefault="008466ED" w:rsidP="008466ED">
      <w:pPr>
        <w:numPr>
          <w:ilvl w:val="0"/>
          <w:numId w:val="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 учетом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w:t>
      </w:r>
    </w:p>
    <w:p w:rsidR="008466ED" w:rsidRPr="004802F8" w:rsidRDefault="008466ED" w:rsidP="008466ED">
      <w:pPr>
        <w:numPr>
          <w:ilvl w:val="0"/>
          <w:numId w:val="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с учетом  адаптированной основной общеобразовательной программы основного общего образования </w:t>
      </w:r>
      <w:proofErr w:type="gramStart"/>
      <w:r w:rsidRPr="004802F8">
        <w:rPr>
          <w:rFonts w:ascii="Times New Roman" w:eastAsia="Times New Roman" w:hAnsi="Times New Roman" w:cs="Times New Roman"/>
          <w:color w:val="000000"/>
          <w:sz w:val="28"/>
          <w:szCs w:val="28"/>
          <w:lang w:eastAsia="ru-RU"/>
        </w:rPr>
        <w:t>обучающихся</w:t>
      </w:r>
      <w:proofErr w:type="gramEnd"/>
      <w:r w:rsidRPr="004802F8">
        <w:rPr>
          <w:rFonts w:ascii="Times New Roman" w:eastAsia="Times New Roman" w:hAnsi="Times New Roman" w:cs="Times New Roman"/>
          <w:color w:val="000000"/>
          <w:sz w:val="28"/>
          <w:szCs w:val="28"/>
          <w:lang w:eastAsia="ru-RU"/>
        </w:rPr>
        <w:t xml:space="preserve"> с задержкой психического развития, одобренной решением федерального учебно-методического объединения по общему образованию.</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АООП ООО для обучающихся с ЗПР школы представляет собой комплекс взаимосвязанных программ, каждая из которых является самостоятельной составляющей обеспечивающей духовно-нравственное, социальное, интеллектуальное и общекультурное личностное направления развития обучающихся начального общего образования.</w:t>
      </w:r>
      <w:proofErr w:type="gramEnd"/>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lastRenderedPageBreak/>
        <w:t>Реализация АООП ООО для обучающихся с ЗПР предусматривает создание специальных условий обучения и воспитания, позволяющих учитывать индивидуальные возможности на основе особенностей психофизического развития, что поможет обеспечить социальную адаптацию и коррекцию нарушения развития обучающихся с ограниченными возможностями здоровья (далее - ОВЗ).</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b/>
          <w:bCs/>
          <w:i/>
          <w:iCs/>
          <w:color w:val="000000"/>
          <w:sz w:val="28"/>
          <w:szCs w:val="28"/>
          <w:lang w:eastAsia="ru-RU"/>
        </w:rPr>
        <w:t>Цель АООП ООО для обучающихся с ЗПР Школы</w:t>
      </w:r>
      <w:r w:rsidRPr="004802F8">
        <w:rPr>
          <w:rFonts w:ascii="Times New Roman" w:eastAsia="Times New Roman" w:hAnsi="Times New Roman" w:cs="Times New Roman"/>
          <w:i/>
          <w:iCs/>
          <w:color w:val="000000"/>
          <w:sz w:val="28"/>
          <w:szCs w:val="28"/>
          <w:lang w:eastAsia="ru-RU"/>
        </w:rPr>
        <w:t>: создание условий для освоения содержания образования, обеспечение планируемых результатов по достижению выпускником школы целевых установок, знаний, умений, навыков, определяемых личностными, семейными, общественными потребностями и возможностями учащихся, индивидуальными особенностями его развития и состояния здоровья.</w:t>
      </w:r>
      <w:proofErr w:type="gramEnd"/>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Задачи, реализуемые на уровне ООО:</w:t>
      </w:r>
    </w:p>
    <w:p w:rsidR="008466ED" w:rsidRPr="004802F8" w:rsidRDefault="008466ED" w:rsidP="008466ED">
      <w:pPr>
        <w:numPr>
          <w:ilvl w:val="0"/>
          <w:numId w:val="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Создание условий для адаптации обучающихся при переходе с первого уровня обучения на второй уровень основной школы;</w:t>
      </w:r>
    </w:p>
    <w:p w:rsidR="008466ED" w:rsidRPr="004802F8" w:rsidRDefault="008466ED" w:rsidP="008466ED">
      <w:pPr>
        <w:numPr>
          <w:ilvl w:val="0"/>
          <w:numId w:val="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Создание условий для успешной самореализации обучающихся в различных видах познавательно-образовательной деятельности;</w:t>
      </w:r>
    </w:p>
    <w:p w:rsidR="008466ED" w:rsidRPr="004802F8" w:rsidRDefault="008466ED" w:rsidP="008466ED">
      <w:pPr>
        <w:numPr>
          <w:ilvl w:val="0"/>
          <w:numId w:val="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Формирование и развитие познавательных интересов обучающихся, навыков самообразования, повышение мотивации обучения;</w:t>
      </w:r>
    </w:p>
    <w:p w:rsidR="008466ED" w:rsidRPr="004802F8" w:rsidRDefault="008466ED" w:rsidP="008466ED">
      <w:pPr>
        <w:numPr>
          <w:ilvl w:val="0"/>
          <w:numId w:val="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Создание условий для достижения </w:t>
      </w:r>
      <w:proofErr w:type="gramStart"/>
      <w:r w:rsidRPr="004802F8">
        <w:rPr>
          <w:rFonts w:ascii="Times New Roman" w:eastAsia="Times New Roman" w:hAnsi="Times New Roman" w:cs="Times New Roman"/>
          <w:color w:val="000000"/>
          <w:sz w:val="28"/>
          <w:szCs w:val="28"/>
          <w:lang w:eastAsia="ru-RU"/>
        </w:rPr>
        <w:t>обучающимися</w:t>
      </w:r>
      <w:proofErr w:type="gramEnd"/>
      <w:r w:rsidRPr="004802F8">
        <w:rPr>
          <w:rFonts w:ascii="Times New Roman" w:eastAsia="Times New Roman" w:hAnsi="Times New Roman" w:cs="Times New Roman"/>
          <w:color w:val="000000"/>
          <w:sz w:val="28"/>
          <w:szCs w:val="28"/>
          <w:lang w:eastAsia="ru-RU"/>
        </w:rPr>
        <w:t xml:space="preserve"> уровня функциональной грамотности, обеспечивающего готовность человека к решению стандартных задач в различных сферах жизнедеятельности;</w:t>
      </w:r>
    </w:p>
    <w:p w:rsidR="008466ED" w:rsidRPr="004802F8" w:rsidRDefault="008466ED" w:rsidP="008466ED">
      <w:pPr>
        <w:numPr>
          <w:ilvl w:val="0"/>
          <w:numId w:val="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Развитие индивидуальных способностей и </w:t>
      </w:r>
      <w:proofErr w:type="gramStart"/>
      <w:r w:rsidRPr="004802F8">
        <w:rPr>
          <w:rFonts w:ascii="Times New Roman" w:eastAsia="Times New Roman" w:hAnsi="Times New Roman" w:cs="Times New Roman"/>
          <w:color w:val="000000"/>
          <w:sz w:val="28"/>
          <w:szCs w:val="28"/>
          <w:lang w:eastAsia="ru-RU"/>
        </w:rPr>
        <w:t>склонностей</w:t>
      </w:r>
      <w:proofErr w:type="gramEnd"/>
      <w:r w:rsidRPr="004802F8">
        <w:rPr>
          <w:rFonts w:ascii="Times New Roman" w:eastAsia="Times New Roman" w:hAnsi="Times New Roman" w:cs="Times New Roman"/>
          <w:color w:val="000000"/>
          <w:sz w:val="28"/>
          <w:szCs w:val="28"/>
          <w:lang w:eastAsia="ru-RU"/>
        </w:rPr>
        <w:t xml:space="preserve"> обучающихся по основным учебным предметам;</w:t>
      </w:r>
    </w:p>
    <w:p w:rsidR="008466ED" w:rsidRPr="004802F8" w:rsidRDefault="008466ED" w:rsidP="008466ED">
      <w:pPr>
        <w:numPr>
          <w:ilvl w:val="0"/>
          <w:numId w:val="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Освоение активных форм получения и использования информации;</w:t>
      </w:r>
    </w:p>
    <w:p w:rsidR="008466ED" w:rsidRPr="004802F8" w:rsidRDefault="008466ED" w:rsidP="008466ED">
      <w:pPr>
        <w:numPr>
          <w:ilvl w:val="0"/>
          <w:numId w:val="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Организация профессиональной ориентации девятиклассников с ОВЗ;</w:t>
      </w:r>
    </w:p>
    <w:p w:rsidR="008466ED" w:rsidRPr="004802F8" w:rsidRDefault="008466ED" w:rsidP="008466ED">
      <w:pPr>
        <w:numPr>
          <w:ilvl w:val="0"/>
          <w:numId w:val="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Диагностика развития индивидуально-личностных особенностей с целью создания условий для выбора дальнейшего образовательного маршрута.</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b/>
          <w:bCs/>
          <w:color w:val="000000"/>
          <w:sz w:val="28"/>
          <w:szCs w:val="28"/>
          <w:lang w:eastAsia="ru-RU"/>
        </w:rPr>
        <w:t>В основу формирования АООП ООО для обучающихся с ЗПР программы положены следующие принципы:</w:t>
      </w:r>
      <w:proofErr w:type="gramEnd"/>
    </w:p>
    <w:p w:rsidR="008466ED" w:rsidRPr="004802F8" w:rsidRDefault="008466ED" w:rsidP="008466ED">
      <w:pPr>
        <w:numPr>
          <w:ilvl w:val="0"/>
          <w:numId w:val="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Общедоступность образования, адаптивность системы образования к уровням и особенностям развития и подготовки </w:t>
      </w:r>
      <w:proofErr w:type="gramStart"/>
      <w:r w:rsidRPr="004802F8">
        <w:rPr>
          <w:rFonts w:ascii="Times New Roman" w:eastAsia="Times New Roman" w:hAnsi="Times New Roman" w:cs="Times New Roman"/>
          <w:color w:val="000000"/>
          <w:sz w:val="28"/>
          <w:szCs w:val="28"/>
          <w:lang w:eastAsia="ru-RU"/>
        </w:rPr>
        <w:t>обучающихся</w:t>
      </w:r>
      <w:proofErr w:type="gramEnd"/>
      <w:r w:rsidRPr="004802F8">
        <w:rPr>
          <w:rFonts w:ascii="Times New Roman" w:eastAsia="Times New Roman" w:hAnsi="Times New Roman" w:cs="Times New Roman"/>
          <w:color w:val="000000"/>
          <w:sz w:val="28"/>
          <w:szCs w:val="28"/>
          <w:lang w:eastAsia="ru-RU"/>
        </w:rPr>
        <w:t>;</w:t>
      </w:r>
    </w:p>
    <w:p w:rsidR="008466ED" w:rsidRPr="004802F8" w:rsidRDefault="008466ED" w:rsidP="008466ED">
      <w:pPr>
        <w:numPr>
          <w:ilvl w:val="0"/>
          <w:numId w:val="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Учет типологических, психофизиологических и индивидуальных образовательных потребностей обучающихся;</w:t>
      </w:r>
    </w:p>
    <w:p w:rsidR="008466ED" w:rsidRPr="004802F8" w:rsidRDefault="008466ED" w:rsidP="008466ED">
      <w:pPr>
        <w:numPr>
          <w:ilvl w:val="0"/>
          <w:numId w:val="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Коррекционная направленность образовательной деятельности;</w:t>
      </w:r>
    </w:p>
    <w:p w:rsidR="008466ED" w:rsidRPr="004802F8" w:rsidRDefault="008466ED" w:rsidP="008466ED">
      <w:pPr>
        <w:numPr>
          <w:ilvl w:val="0"/>
          <w:numId w:val="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Развивающая направленность образовательной деятельности, развитие личности и расширение его «зоны ближайшего развития» с учетом особых образовательных потребностей обучающегося;</w:t>
      </w:r>
    </w:p>
    <w:p w:rsidR="008466ED" w:rsidRPr="004802F8" w:rsidRDefault="008466ED" w:rsidP="008466ED">
      <w:pPr>
        <w:numPr>
          <w:ilvl w:val="0"/>
          <w:numId w:val="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Онтогенетический принцип;</w:t>
      </w:r>
    </w:p>
    <w:p w:rsidR="008466ED" w:rsidRPr="004802F8" w:rsidRDefault="008466ED" w:rsidP="008466ED">
      <w:pPr>
        <w:numPr>
          <w:ilvl w:val="0"/>
          <w:numId w:val="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8466ED" w:rsidRPr="004802F8" w:rsidRDefault="008466ED" w:rsidP="008466ED">
      <w:pPr>
        <w:numPr>
          <w:ilvl w:val="0"/>
          <w:numId w:val="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Принцип преемственности;</w:t>
      </w:r>
    </w:p>
    <w:p w:rsidR="008466ED" w:rsidRPr="004802F8" w:rsidRDefault="008466ED" w:rsidP="008466ED">
      <w:pPr>
        <w:numPr>
          <w:ilvl w:val="0"/>
          <w:numId w:val="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Принцип целостности содержания образования (в основе содержания образования не понятие предмета, а понятие предметной области);</w:t>
      </w:r>
    </w:p>
    <w:p w:rsidR="008466ED" w:rsidRPr="004802F8" w:rsidRDefault="008466ED" w:rsidP="008466ED">
      <w:pPr>
        <w:numPr>
          <w:ilvl w:val="0"/>
          <w:numId w:val="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lastRenderedPageBreak/>
        <w:t>Принцип амплификации - обогащения и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8466ED" w:rsidRPr="004802F8" w:rsidRDefault="008466ED" w:rsidP="008466ED">
      <w:pPr>
        <w:numPr>
          <w:ilvl w:val="0"/>
          <w:numId w:val="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Принцип сотрудничества с семьей.</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 xml:space="preserve">АООП ООО для обучающихся с ЗПР </w:t>
      </w:r>
      <w:proofErr w:type="gramStart"/>
      <w:r w:rsidRPr="004802F8">
        <w:rPr>
          <w:rFonts w:ascii="Times New Roman" w:eastAsia="Times New Roman" w:hAnsi="Times New Roman" w:cs="Times New Roman"/>
          <w:b/>
          <w:bCs/>
          <w:color w:val="000000"/>
          <w:sz w:val="28"/>
          <w:szCs w:val="28"/>
          <w:lang w:eastAsia="ru-RU"/>
        </w:rPr>
        <w:t>разработана</w:t>
      </w:r>
      <w:proofErr w:type="gramEnd"/>
      <w:r w:rsidRPr="004802F8">
        <w:rPr>
          <w:rFonts w:ascii="Times New Roman" w:eastAsia="Times New Roman" w:hAnsi="Times New Roman" w:cs="Times New Roman"/>
          <w:b/>
          <w:bCs/>
          <w:color w:val="000000"/>
          <w:sz w:val="28"/>
          <w:szCs w:val="28"/>
          <w:lang w:eastAsia="ru-RU"/>
        </w:rPr>
        <w:t xml:space="preserve"> с учетом психолого-педагогической характеристики обучающихся </w:t>
      </w:r>
      <w:r w:rsidRPr="004802F8">
        <w:rPr>
          <w:rFonts w:ascii="Times New Roman" w:eastAsia="Times New Roman" w:hAnsi="Times New Roman" w:cs="Times New Roman"/>
          <w:color w:val="000000"/>
          <w:sz w:val="28"/>
          <w:szCs w:val="28"/>
          <w:lang w:eastAsia="ru-RU"/>
        </w:rPr>
        <w:t>с </w:t>
      </w:r>
      <w:r w:rsidRPr="004802F8">
        <w:rPr>
          <w:rFonts w:ascii="Times New Roman" w:eastAsia="Times New Roman" w:hAnsi="Times New Roman" w:cs="Times New Roman"/>
          <w:b/>
          <w:bCs/>
          <w:color w:val="000000"/>
          <w:sz w:val="28"/>
          <w:szCs w:val="28"/>
          <w:lang w:eastAsia="ru-RU"/>
        </w:rPr>
        <w:t>задержкой психического развития.</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Дети с ЗПР – это преимущественно дети с нормальным интеллектом, у которых отсутствует мотивация к учебе, либо имеется отставание в овладении школьными навыками (чтения, письма, счета). Отсутствие концентрации и быстрое рассеивание внимания приводят к тому, что им трудно или невозможно функционировать в большой группе и самостоятельно выполнять задания. Кроме того, излишняя подвижность и эмоциональные проблемы являются причинами того, что эти дети, несмотря на их возможности, не достигают в гимназии желаемых результатов. </w:t>
      </w:r>
      <w:proofErr w:type="gramStart"/>
      <w:r w:rsidRPr="004802F8">
        <w:rPr>
          <w:rFonts w:ascii="Times New Roman" w:eastAsia="Times New Roman" w:hAnsi="Times New Roman" w:cs="Times New Roman"/>
          <w:color w:val="000000"/>
          <w:sz w:val="28"/>
          <w:szCs w:val="28"/>
          <w:lang w:eastAsia="ru-RU"/>
        </w:rPr>
        <w:t>Обучающемуся</w:t>
      </w:r>
      <w:proofErr w:type="gramEnd"/>
      <w:r w:rsidRPr="004802F8">
        <w:rPr>
          <w:rFonts w:ascii="Times New Roman" w:eastAsia="Times New Roman" w:hAnsi="Times New Roman" w:cs="Times New Roman"/>
          <w:color w:val="000000"/>
          <w:sz w:val="28"/>
          <w:szCs w:val="28"/>
          <w:lang w:eastAsia="ru-RU"/>
        </w:rPr>
        <w:t xml:space="preserve"> с ЗПР необходим хорошо структурированный материал. Для детей с ЗПР важно обучение без принуждения, основанное на интересе, успехе, доверии, рефлексии изученного материала. Важно, чтобы школьники через выполнение 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 xml:space="preserve">В основу реализации АООП ООО для обучающихся с ЗПР заложены </w:t>
      </w:r>
      <w:proofErr w:type="gramStart"/>
      <w:r w:rsidRPr="004802F8">
        <w:rPr>
          <w:rFonts w:ascii="Times New Roman" w:eastAsia="Times New Roman" w:hAnsi="Times New Roman" w:cs="Times New Roman"/>
          <w:b/>
          <w:bCs/>
          <w:color w:val="000000"/>
          <w:sz w:val="28"/>
          <w:szCs w:val="28"/>
          <w:lang w:eastAsia="ru-RU"/>
        </w:rPr>
        <w:t>дифференцированный</w:t>
      </w:r>
      <w:proofErr w:type="gramEnd"/>
      <w:r w:rsidRPr="004802F8">
        <w:rPr>
          <w:rFonts w:ascii="Times New Roman" w:eastAsia="Times New Roman" w:hAnsi="Times New Roman" w:cs="Times New Roman"/>
          <w:b/>
          <w:bCs/>
          <w:color w:val="000000"/>
          <w:sz w:val="28"/>
          <w:szCs w:val="28"/>
          <w:lang w:eastAsia="ru-RU"/>
        </w:rPr>
        <w:t xml:space="preserve"> и деятельностный подходы.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Деятельностный подход обеспечивает создание условий для общекультурного и личностного развития на основе формирования УУД, успешного усвоения системы научных знаний, умений и навыков (академических результатов), позволяющих продолжить образование на следующей ступени, и жизненной компетенции, составляющей основу социальной успешности.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Дифференцированный подход предполагает учет особых образовательных потребностей, обучающихся с ОВЗ (ЗПР). Выделяют общие образовательные потребности для всех обучающихся с ОВЗ и особые </w:t>
      </w:r>
      <w:proofErr w:type="gramStart"/>
      <w:r w:rsidRPr="004802F8">
        <w:rPr>
          <w:rFonts w:ascii="Times New Roman" w:eastAsia="Times New Roman" w:hAnsi="Times New Roman" w:cs="Times New Roman"/>
          <w:color w:val="000000"/>
          <w:sz w:val="28"/>
          <w:szCs w:val="28"/>
          <w:lang w:eastAsia="ru-RU"/>
        </w:rPr>
        <w:t>для</w:t>
      </w:r>
      <w:proofErr w:type="gramEnd"/>
      <w:r w:rsidRPr="004802F8">
        <w:rPr>
          <w:rFonts w:ascii="Times New Roman" w:eastAsia="Times New Roman" w:hAnsi="Times New Roman" w:cs="Times New Roman"/>
          <w:color w:val="000000"/>
          <w:sz w:val="28"/>
          <w:szCs w:val="28"/>
          <w:lang w:eastAsia="ru-RU"/>
        </w:rPr>
        <w:t xml:space="preserve"> обучающихся с ЗПР.</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К </w:t>
      </w:r>
      <w:r w:rsidRPr="004802F8">
        <w:rPr>
          <w:rFonts w:ascii="Times New Roman" w:eastAsia="Times New Roman" w:hAnsi="Times New Roman" w:cs="Times New Roman"/>
          <w:b/>
          <w:bCs/>
          <w:color w:val="000000"/>
          <w:sz w:val="28"/>
          <w:szCs w:val="28"/>
          <w:lang w:eastAsia="ru-RU"/>
        </w:rPr>
        <w:t>общим образовательным потребностям</w:t>
      </w:r>
      <w:r w:rsidRPr="004802F8">
        <w:rPr>
          <w:rFonts w:ascii="Times New Roman" w:eastAsia="Times New Roman" w:hAnsi="Times New Roman" w:cs="Times New Roman"/>
          <w:color w:val="000000"/>
          <w:sz w:val="28"/>
          <w:szCs w:val="28"/>
          <w:lang w:eastAsia="ru-RU"/>
        </w:rPr>
        <w:t xml:space="preserve">, </w:t>
      </w:r>
      <w:proofErr w:type="gramStart"/>
      <w:r w:rsidRPr="004802F8">
        <w:rPr>
          <w:rFonts w:ascii="Times New Roman" w:eastAsia="Times New Roman" w:hAnsi="Times New Roman" w:cs="Times New Roman"/>
          <w:color w:val="000000"/>
          <w:sz w:val="28"/>
          <w:szCs w:val="28"/>
          <w:lang w:eastAsia="ru-RU"/>
        </w:rPr>
        <w:t>обучающихся</w:t>
      </w:r>
      <w:proofErr w:type="gramEnd"/>
      <w:r w:rsidRPr="004802F8">
        <w:rPr>
          <w:rFonts w:ascii="Times New Roman" w:eastAsia="Times New Roman" w:hAnsi="Times New Roman" w:cs="Times New Roman"/>
          <w:color w:val="000000"/>
          <w:sz w:val="28"/>
          <w:szCs w:val="28"/>
          <w:lang w:eastAsia="ru-RU"/>
        </w:rPr>
        <w:t xml:space="preserve"> с ОВЗ относятся:</w:t>
      </w:r>
    </w:p>
    <w:p w:rsidR="008466ED" w:rsidRPr="004802F8" w:rsidRDefault="008466ED" w:rsidP="008466ED">
      <w:pPr>
        <w:numPr>
          <w:ilvl w:val="0"/>
          <w:numId w:val="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получение специальной помощи средствами образования сразу же после выявления первичного нарушения развития;</w:t>
      </w:r>
    </w:p>
    <w:p w:rsidR="008466ED" w:rsidRPr="004802F8" w:rsidRDefault="008466ED" w:rsidP="008466ED">
      <w:pPr>
        <w:numPr>
          <w:ilvl w:val="0"/>
          <w:numId w:val="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выделение пропедевтического периода в образовании, обеспечивающего преемственность между дошкольным и школьным этапами;</w:t>
      </w:r>
    </w:p>
    <w:p w:rsidR="008466ED" w:rsidRPr="004802F8" w:rsidRDefault="008466ED" w:rsidP="008466ED">
      <w:pPr>
        <w:numPr>
          <w:ilvl w:val="0"/>
          <w:numId w:val="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получение основного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8466ED" w:rsidRPr="004802F8" w:rsidRDefault="008466ED" w:rsidP="008466ED">
      <w:pPr>
        <w:numPr>
          <w:ilvl w:val="0"/>
          <w:numId w:val="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8466ED" w:rsidRPr="004802F8" w:rsidRDefault="008466ED" w:rsidP="008466ED">
      <w:pPr>
        <w:numPr>
          <w:ilvl w:val="0"/>
          <w:numId w:val="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lastRenderedPageBreak/>
        <w:t>психологическое сопровождение, оптимизирующее взаимодействие ребенка с педагогами и соучениками;</w:t>
      </w:r>
    </w:p>
    <w:p w:rsidR="008466ED" w:rsidRPr="004802F8" w:rsidRDefault="008466ED" w:rsidP="008466ED">
      <w:pPr>
        <w:numPr>
          <w:ilvl w:val="0"/>
          <w:numId w:val="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психологическое сопровождение, направленное на установление взаимодействия семьи и образовательной организации;</w:t>
      </w:r>
    </w:p>
    <w:p w:rsidR="008466ED" w:rsidRPr="004802F8" w:rsidRDefault="008466ED" w:rsidP="008466ED">
      <w:pPr>
        <w:numPr>
          <w:ilvl w:val="0"/>
          <w:numId w:val="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постепенное расширение образовательного пространства, выходящего за пределы образовательной организации.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 xml:space="preserve">Особые образовательные потребности </w:t>
      </w:r>
      <w:proofErr w:type="gramStart"/>
      <w:r w:rsidRPr="004802F8">
        <w:rPr>
          <w:rFonts w:ascii="Times New Roman" w:eastAsia="Times New Roman" w:hAnsi="Times New Roman" w:cs="Times New Roman"/>
          <w:b/>
          <w:bCs/>
          <w:color w:val="000000"/>
          <w:sz w:val="28"/>
          <w:szCs w:val="28"/>
          <w:lang w:eastAsia="ru-RU"/>
        </w:rPr>
        <w:t>обучающихся</w:t>
      </w:r>
      <w:proofErr w:type="gramEnd"/>
      <w:r w:rsidRPr="004802F8">
        <w:rPr>
          <w:rFonts w:ascii="Times New Roman" w:eastAsia="Times New Roman" w:hAnsi="Times New Roman" w:cs="Times New Roman"/>
          <w:b/>
          <w:bCs/>
          <w:color w:val="000000"/>
          <w:sz w:val="28"/>
          <w:szCs w:val="28"/>
          <w:lang w:eastAsia="ru-RU"/>
        </w:rPr>
        <w:t xml:space="preserve"> с ЗПР:</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Учащиеся с задержкой психического развития обучаются по общеобразовательным программам массовой школы.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Учебный план обучающихся с задержкой психического развития составлен с учетом решения  основных задач:</w:t>
      </w:r>
      <w:proofErr w:type="gramEnd"/>
    </w:p>
    <w:p w:rsidR="008466ED" w:rsidRPr="004802F8" w:rsidRDefault="008466ED" w:rsidP="008466ED">
      <w:pPr>
        <w:numPr>
          <w:ilvl w:val="0"/>
          <w:numId w:val="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гибкое варьирование организации процесса обучения путем расширения/сокращения содержания отдельных предметных областей;</w:t>
      </w:r>
    </w:p>
    <w:p w:rsidR="008466ED" w:rsidRPr="004802F8" w:rsidRDefault="008466ED" w:rsidP="008466ED">
      <w:pPr>
        <w:numPr>
          <w:ilvl w:val="0"/>
          <w:numId w:val="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упрощение системы учебно-познавательных задач, решаемых в процессе образования;</w:t>
      </w:r>
    </w:p>
    <w:p w:rsidR="008466ED" w:rsidRPr="004802F8" w:rsidRDefault="008466ED" w:rsidP="008466ED">
      <w:pPr>
        <w:numPr>
          <w:ilvl w:val="0"/>
          <w:numId w:val="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организация процесса обучения с учетом специфики усвоения знаний, умений и </w:t>
      </w:r>
      <w:proofErr w:type="gramStart"/>
      <w:r w:rsidRPr="004802F8">
        <w:rPr>
          <w:rFonts w:ascii="Times New Roman" w:eastAsia="Times New Roman" w:hAnsi="Times New Roman" w:cs="Times New Roman"/>
          <w:color w:val="000000"/>
          <w:sz w:val="28"/>
          <w:szCs w:val="28"/>
          <w:lang w:eastAsia="ru-RU"/>
        </w:rPr>
        <w:t>навыков</w:t>
      </w:r>
      <w:proofErr w:type="gramEnd"/>
      <w:r w:rsidRPr="004802F8">
        <w:rPr>
          <w:rFonts w:ascii="Times New Roman" w:eastAsia="Times New Roman" w:hAnsi="Times New Roman" w:cs="Times New Roman"/>
          <w:color w:val="000000"/>
          <w:sz w:val="28"/>
          <w:szCs w:val="28"/>
          <w:lang w:eastAsia="ru-RU"/>
        </w:rPr>
        <w:t xml:space="preserve"> обучающихся с ЗПР («пошаговым» предъявлении материала, дозированной при помощи взрослого, использовании специальных методов, приемов и средств, способствующих общему развитию обучающегося, так и компенсации индивидуальных недостатков развития);</w:t>
      </w:r>
    </w:p>
    <w:p w:rsidR="008466ED" w:rsidRPr="004802F8" w:rsidRDefault="008466ED" w:rsidP="008466ED">
      <w:pPr>
        <w:numPr>
          <w:ilvl w:val="0"/>
          <w:numId w:val="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развитие познавательной деятельности обучающихся с ЗПР как основы компенсации, коррекции и профилактики нарушений;</w:t>
      </w:r>
    </w:p>
    <w:p w:rsidR="008466ED" w:rsidRPr="004802F8" w:rsidRDefault="008466ED" w:rsidP="008466ED">
      <w:pPr>
        <w:numPr>
          <w:ilvl w:val="0"/>
          <w:numId w:val="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8466ED" w:rsidRPr="004802F8" w:rsidRDefault="008466ED" w:rsidP="008466ED">
      <w:pPr>
        <w:numPr>
          <w:ilvl w:val="0"/>
          <w:numId w:val="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необходимость постоянной актуализации знаний, умений и одобряемых обществом норм поведения;</w:t>
      </w:r>
    </w:p>
    <w:p w:rsidR="008466ED" w:rsidRPr="004802F8" w:rsidRDefault="008466ED" w:rsidP="008466ED">
      <w:pPr>
        <w:numPr>
          <w:ilvl w:val="0"/>
          <w:numId w:val="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постоянное стимулирование познавательной активности, побуждение интереса к себе, окружающему предметному и социальному миру;</w:t>
      </w:r>
    </w:p>
    <w:p w:rsidR="008466ED" w:rsidRPr="004802F8" w:rsidRDefault="008466ED" w:rsidP="008466ED">
      <w:pPr>
        <w:numPr>
          <w:ilvl w:val="0"/>
          <w:numId w:val="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обеспечение взаимодействия семьи и учреждения для формирования социально активной позиции, нравственных и общекультурных ценностей.</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предусмотрены коррекционные групповые и индивидуальные занятия с психологом не менее 1 часа в неделю.</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В целях ликвидации пробелов в знаниях учащихся учителя-предметники должны осуществлять индивидуальный подход к учащимся на уроках. При этом должны учитываться рекомендации психолога, учителя-логопеда, дефектолога, классного руководителя об особенностях развития, организации познавательной деятельности школьника. Включать в уроки задания развивающей направленности.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b/>
          <w:bCs/>
          <w:color w:val="000000"/>
          <w:sz w:val="28"/>
          <w:szCs w:val="28"/>
          <w:lang w:eastAsia="ru-RU"/>
        </w:rPr>
        <w:t>АООП ООО для обучающихся с ЗПР предусматривает различные варианты специального сопровождения обучающихся данной категории:</w:t>
      </w:r>
      <w:proofErr w:type="gramEnd"/>
    </w:p>
    <w:p w:rsidR="008466ED" w:rsidRPr="004802F8" w:rsidRDefault="008466ED" w:rsidP="008466ED">
      <w:pPr>
        <w:numPr>
          <w:ilvl w:val="0"/>
          <w:numId w:val="8"/>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обучение в общеобразовательном классе по АООП ООО обучающихся с ЗПР;</w:t>
      </w:r>
    </w:p>
    <w:p w:rsidR="008466ED" w:rsidRPr="004802F8" w:rsidRDefault="008466ED" w:rsidP="008466ED">
      <w:pPr>
        <w:numPr>
          <w:ilvl w:val="0"/>
          <w:numId w:val="8"/>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обучение по индивидуальным программам с использованием надомной и (или) дистанционной формы обучения;</w:t>
      </w:r>
    </w:p>
    <w:p w:rsidR="008466ED" w:rsidRPr="004802F8" w:rsidRDefault="008466ED" w:rsidP="008466ED">
      <w:pPr>
        <w:numPr>
          <w:ilvl w:val="0"/>
          <w:numId w:val="8"/>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lastRenderedPageBreak/>
        <w:t>организация коррекционно-развивающих занятий педагогами, специалистами сопровождения школы.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b/>
          <w:bCs/>
          <w:color w:val="000000"/>
          <w:sz w:val="28"/>
          <w:szCs w:val="28"/>
          <w:lang w:eastAsia="ru-RU"/>
        </w:rPr>
        <w:t>АООП ООО для обучающихся с ЗПР содержит обязательную часть и часть, формируемую участниками образовательного процесса</w:t>
      </w:r>
      <w:r w:rsidRPr="004802F8">
        <w:rPr>
          <w:rFonts w:ascii="Times New Roman" w:eastAsia="Times New Roman" w:hAnsi="Times New Roman" w:cs="Times New Roman"/>
          <w:color w:val="000000"/>
          <w:sz w:val="28"/>
          <w:szCs w:val="28"/>
          <w:lang w:eastAsia="ru-RU"/>
        </w:rPr>
        <w:t>.</w:t>
      </w:r>
      <w:proofErr w:type="gramEnd"/>
      <w:r w:rsidRPr="004802F8">
        <w:rPr>
          <w:rFonts w:ascii="Times New Roman" w:eastAsia="Times New Roman" w:hAnsi="Times New Roman" w:cs="Times New Roman"/>
          <w:color w:val="000000"/>
          <w:sz w:val="28"/>
          <w:szCs w:val="28"/>
          <w:lang w:eastAsia="ru-RU"/>
        </w:rPr>
        <w:t xml:space="preserve"> Обязательная часть составляет 80%, часть, формируемая участниками образовательных отношений- 20% от общего объема Программы.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Школа знакомит родителей (законных представителей) обучающихся (участников образовательных отношений):</w:t>
      </w:r>
    </w:p>
    <w:p w:rsidR="008466ED" w:rsidRPr="004802F8" w:rsidRDefault="008466ED" w:rsidP="008466ED">
      <w:pPr>
        <w:numPr>
          <w:ilvl w:val="0"/>
          <w:numId w:val="9"/>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 Уставом и другими документами, регламентирующими осуществление образовательного процесса в Школе;</w:t>
      </w:r>
    </w:p>
    <w:p w:rsidR="008466ED" w:rsidRPr="004802F8" w:rsidRDefault="008466ED" w:rsidP="008466ED">
      <w:pPr>
        <w:numPr>
          <w:ilvl w:val="0"/>
          <w:numId w:val="9"/>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 их правами и обязанностями в части формирования и реализации АООП ООО, установленными законодательством Российской Федерации и Уставом Школы.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Для обучающихся с ЗПР нормативный срок освоения программы может быть увеличен с учетом особенностей психофизического развития и индивидуальных возможностей обучающихся (в соответствии с рекомендациями ТПМПК).</w:t>
      </w:r>
    </w:p>
    <w:p w:rsidR="008466ED" w:rsidRPr="004802F8" w:rsidRDefault="008466ED" w:rsidP="008466ED">
      <w:pPr>
        <w:shd w:val="clear" w:color="auto" w:fill="FFFFFF"/>
        <w:ind w:firstLine="709"/>
        <w:jc w:val="center"/>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u w:val="single"/>
          <w:lang w:eastAsia="ru-RU"/>
        </w:rPr>
        <w:t xml:space="preserve">Планируемые результаты освоения </w:t>
      </w:r>
      <w:proofErr w:type="gramStart"/>
      <w:r w:rsidRPr="004802F8">
        <w:rPr>
          <w:rFonts w:ascii="Times New Roman" w:eastAsia="Times New Roman" w:hAnsi="Times New Roman" w:cs="Times New Roman"/>
          <w:b/>
          <w:bCs/>
          <w:color w:val="000000"/>
          <w:sz w:val="28"/>
          <w:szCs w:val="28"/>
          <w:u w:val="single"/>
          <w:lang w:eastAsia="ru-RU"/>
        </w:rPr>
        <w:t>обучающимися</w:t>
      </w:r>
      <w:proofErr w:type="gramEnd"/>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u w:val="single"/>
          <w:lang w:eastAsia="ru-RU"/>
        </w:rPr>
        <w:t>АООП ООО</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Общая характеристика планируемых результатов освоения АООП ООО обучающихся с ЗПР (далее - Планируемые результаты) соответствует ООП ООО Школы.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Планируемые результаты освоения АООП ООО для обучающихся с ЗПР дополняются результатами освоения программы коррекционной работы.</w:t>
      </w:r>
      <w:proofErr w:type="gramEnd"/>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Учебные программы, в которых устанавливаются планируемые результаты на уровне основного общего образования для обучающихся с ЗПР по АООП ООО, соответствуют ООП ООО Школы. В учебные программы, в которых устанавливаются планируемые результаты основного общего образования для обучающихся с ЗПР по АООП ООО, включаются программы курсов коррекционно-развивающей области.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Структура планируемых результатов АООП ООО соответствует ООП ООО школы.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Структура планируемых результатов АООП ООО дополняется планируемыми результатами, характеризующие личностное развитие обучающихся, коррекцию в психофизическом развитии:</w:t>
      </w:r>
    </w:p>
    <w:p w:rsidR="008466ED" w:rsidRPr="004802F8" w:rsidRDefault="008466ED" w:rsidP="008466ED">
      <w:pPr>
        <w:numPr>
          <w:ilvl w:val="0"/>
          <w:numId w:val="10"/>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содержатся в программах курсов коррекционно-развивающей области,</w:t>
      </w:r>
    </w:p>
    <w:p w:rsidR="008466ED" w:rsidRPr="004802F8" w:rsidRDefault="008466ED" w:rsidP="008466ED">
      <w:pPr>
        <w:numPr>
          <w:ilvl w:val="0"/>
          <w:numId w:val="10"/>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оцениваются в ходе мониторинговых процедур (стартовая, текущая, итоговая диагностика),</w:t>
      </w:r>
    </w:p>
    <w:p w:rsidR="008466ED" w:rsidRPr="004802F8" w:rsidRDefault="008466ED" w:rsidP="008466ED">
      <w:pPr>
        <w:numPr>
          <w:ilvl w:val="0"/>
          <w:numId w:val="10"/>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объектом оценки является наличие положительной динамики преодоления отклонений развития.</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Требования к личностным, метапредметным и предметным результатам освоения АООП ООО соответствуют требованиям к личностным, метапредметным и предметным результатам освоения ООП ООО школы.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Планируемые результаты освоения обучающимися АООП ООО дополняются требованиями к результатам освоения программы коррекционной работы (курсов коррекционно-развивающей области).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lastRenderedPageBreak/>
        <w:t xml:space="preserve">Результаты освоения программы коррекционной работы (коррекционно-развивающей области) </w:t>
      </w:r>
      <w:r w:rsidRPr="004802F8">
        <w:rPr>
          <w:rFonts w:ascii="Times New Roman" w:eastAsia="Times New Roman" w:hAnsi="Times New Roman" w:cs="Times New Roman"/>
          <w:b/>
          <w:bCs/>
          <w:i/>
          <w:iCs/>
          <w:color w:val="000000"/>
          <w:sz w:val="28"/>
          <w:szCs w:val="28"/>
          <w:lang w:eastAsia="ru-RU"/>
        </w:rPr>
        <w:t>должны соответствовать требованиям:</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 xml:space="preserve">1. Требования к результатам реализации программы коррекционной работы по направлению </w:t>
      </w:r>
      <w:r w:rsidRPr="004802F8">
        <w:rPr>
          <w:rFonts w:ascii="Times New Roman" w:eastAsia="Times New Roman" w:hAnsi="Times New Roman" w:cs="Times New Roman"/>
          <w:b/>
          <w:bCs/>
          <w:i/>
          <w:iCs/>
          <w:color w:val="000000"/>
          <w:sz w:val="28"/>
          <w:szCs w:val="28"/>
          <w:lang w:eastAsia="ru-RU"/>
        </w:rPr>
        <w:t>«Медицинская коррекция и реабилитация»:</w:t>
      </w:r>
    </w:p>
    <w:p w:rsidR="008466ED" w:rsidRPr="004802F8" w:rsidRDefault="008466ED" w:rsidP="008466ED">
      <w:pPr>
        <w:numPr>
          <w:ilvl w:val="0"/>
          <w:numId w:val="1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8466ED" w:rsidRPr="004802F8" w:rsidRDefault="008466ED" w:rsidP="008466ED">
      <w:pPr>
        <w:numPr>
          <w:ilvl w:val="0"/>
          <w:numId w:val="1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8466ED" w:rsidRPr="004802F8" w:rsidRDefault="008466ED" w:rsidP="008466ED">
      <w:pPr>
        <w:numPr>
          <w:ilvl w:val="0"/>
          <w:numId w:val="1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удовлетворять биологические и социальные потребности, адаптироваться к окружающей среде.</w:t>
      </w:r>
    </w:p>
    <w:p w:rsidR="008466ED" w:rsidRPr="004802F8" w:rsidRDefault="008466ED" w:rsidP="008466ED">
      <w:pPr>
        <w:numPr>
          <w:ilvl w:val="0"/>
          <w:numId w:val="1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8466ED" w:rsidRPr="004802F8" w:rsidRDefault="008466ED" w:rsidP="008466ED">
      <w:pPr>
        <w:numPr>
          <w:ilvl w:val="0"/>
          <w:numId w:val="1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8466ED" w:rsidRPr="004802F8" w:rsidRDefault="008466ED" w:rsidP="008466ED">
      <w:pPr>
        <w:numPr>
          <w:ilvl w:val="0"/>
          <w:numId w:val="1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Прогресс в развитии самостоятельности и независимости в быту.</w:t>
      </w:r>
    </w:p>
    <w:p w:rsidR="008466ED" w:rsidRPr="004802F8" w:rsidRDefault="008466ED" w:rsidP="008466ED">
      <w:pPr>
        <w:numPr>
          <w:ilvl w:val="0"/>
          <w:numId w:val="1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8466ED" w:rsidRPr="004802F8" w:rsidRDefault="008466ED" w:rsidP="008466ED">
      <w:pPr>
        <w:numPr>
          <w:ilvl w:val="0"/>
          <w:numId w:val="1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8466ED" w:rsidRPr="004802F8" w:rsidRDefault="008466ED" w:rsidP="008466ED">
      <w:pPr>
        <w:numPr>
          <w:ilvl w:val="0"/>
          <w:numId w:val="1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Стремление ребёнка активно участвовать в подготовке и проведении праздников и других мероприятий дома и в школе, прогресс в этом направлении.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Pr="004802F8">
        <w:rPr>
          <w:rFonts w:ascii="Times New Roman" w:eastAsia="Times New Roman" w:hAnsi="Times New Roman" w:cs="Times New Roman"/>
          <w:b/>
          <w:bCs/>
          <w:color w:val="000000"/>
          <w:sz w:val="28"/>
          <w:szCs w:val="28"/>
          <w:lang w:eastAsia="ru-RU"/>
        </w:rPr>
        <w:t xml:space="preserve">Требования к результатам реализации программы коррекционной работы по направлению </w:t>
      </w:r>
      <w:r w:rsidRPr="004802F8">
        <w:rPr>
          <w:rFonts w:ascii="Times New Roman" w:eastAsia="Times New Roman" w:hAnsi="Times New Roman" w:cs="Times New Roman"/>
          <w:b/>
          <w:bCs/>
          <w:i/>
          <w:iCs/>
          <w:color w:val="000000"/>
          <w:sz w:val="28"/>
          <w:szCs w:val="28"/>
          <w:lang w:eastAsia="ru-RU"/>
        </w:rPr>
        <w:t>«Психологическая коррекция познавательных процессов»:</w:t>
      </w:r>
    </w:p>
    <w:p w:rsidR="008466ED" w:rsidRPr="004802F8" w:rsidRDefault="008466ED" w:rsidP="008466ED">
      <w:pPr>
        <w:numPr>
          <w:ilvl w:val="0"/>
          <w:numId w:val="12"/>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Развитие у ребёнка любознательности, наблюдательности, способности замечать новое, задавать вопросы, включаться в совместную </w:t>
      </w:r>
      <w:proofErr w:type="gramStart"/>
      <w:r w:rsidRPr="004802F8">
        <w:rPr>
          <w:rFonts w:ascii="Times New Roman" w:eastAsia="Times New Roman" w:hAnsi="Times New Roman" w:cs="Times New Roman"/>
          <w:color w:val="000000"/>
          <w:sz w:val="28"/>
          <w:szCs w:val="28"/>
          <w:lang w:eastAsia="ru-RU"/>
        </w:rPr>
        <w:t>со</w:t>
      </w:r>
      <w:proofErr w:type="gramEnd"/>
      <w:r w:rsidRPr="004802F8">
        <w:rPr>
          <w:rFonts w:ascii="Times New Roman" w:eastAsia="Times New Roman" w:hAnsi="Times New Roman" w:cs="Times New Roman"/>
          <w:color w:val="000000"/>
          <w:sz w:val="28"/>
          <w:szCs w:val="28"/>
          <w:lang w:eastAsia="ru-RU"/>
        </w:rPr>
        <w:t xml:space="preserve"> взрослым исследовательскую деятельность.</w:t>
      </w:r>
    </w:p>
    <w:p w:rsidR="008466ED" w:rsidRPr="004802F8" w:rsidRDefault="008466ED" w:rsidP="008466ED">
      <w:pPr>
        <w:numPr>
          <w:ilvl w:val="0"/>
          <w:numId w:val="12"/>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8466ED" w:rsidRPr="004802F8" w:rsidRDefault="008466ED" w:rsidP="008466ED">
      <w:pPr>
        <w:numPr>
          <w:ilvl w:val="0"/>
          <w:numId w:val="1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Увеличение объема произвольной памяти в зрительной, слуховой и осязательной модальности.</w:t>
      </w:r>
    </w:p>
    <w:p w:rsidR="008466ED" w:rsidRPr="004802F8" w:rsidRDefault="008466ED" w:rsidP="008466ED">
      <w:pPr>
        <w:numPr>
          <w:ilvl w:val="0"/>
          <w:numId w:val="1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ребенка выделить, осознать и принять цели действия.</w:t>
      </w:r>
    </w:p>
    <w:p w:rsidR="008466ED" w:rsidRPr="004802F8" w:rsidRDefault="008466ED" w:rsidP="008466ED">
      <w:pPr>
        <w:numPr>
          <w:ilvl w:val="0"/>
          <w:numId w:val="1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lastRenderedPageBreak/>
        <w:t>Умение планировать свою деятельность по времени и содержанию.</w:t>
      </w:r>
    </w:p>
    <w:p w:rsidR="008466ED" w:rsidRPr="004802F8" w:rsidRDefault="008466ED" w:rsidP="008466ED">
      <w:pPr>
        <w:numPr>
          <w:ilvl w:val="0"/>
          <w:numId w:val="1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контролировать свои действия и вносить необходимые коррективы.</w:t>
      </w:r>
    </w:p>
    <w:p w:rsidR="008466ED" w:rsidRPr="004802F8" w:rsidRDefault="008466ED" w:rsidP="008466ED">
      <w:pPr>
        <w:numPr>
          <w:ilvl w:val="0"/>
          <w:numId w:val="1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обратиться к взрослым при затруднениях в учебном процессе, сформулировать запрос о специальной помощи.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Pr="004802F8">
        <w:rPr>
          <w:rFonts w:ascii="Times New Roman" w:eastAsia="Times New Roman" w:hAnsi="Times New Roman" w:cs="Times New Roman"/>
          <w:b/>
          <w:bCs/>
          <w:color w:val="000000"/>
          <w:sz w:val="28"/>
          <w:szCs w:val="28"/>
          <w:lang w:eastAsia="ru-RU"/>
        </w:rPr>
        <w:t xml:space="preserve">Требования к результатам реализации программы коррекционной работы по направлению </w:t>
      </w:r>
      <w:r w:rsidRPr="004802F8">
        <w:rPr>
          <w:rFonts w:ascii="Times New Roman" w:eastAsia="Times New Roman" w:hAnsi="Times New Roman" w:cs="Times New Roman"/>
          <w:b/>
          <w:bCs/>
          <w:i/>
          <w:iCs/>
          <w:color w:val="000000"/>
          <w:sz w:val="28"/>
          <w:szCs w:val="28"/>
          <w:lang w:eastAsia="ru-RU"/>
        </w:rPr>
        <w:t>«Психологическая коррекция эмоциональных нарушений»:</w:t>
      </w:r>
    </w:p>
    <w:p w:rsidR="008466ED" w:rsidRPr="004802F8" w:rsidRDefault="008466ED" w:rsidP="008466ED">
      <w:pPr>
        <w:numPr>
          <w:ilvl w:val="0"/>
          <w:numId w:val="1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8466ED" w:rsidRPr="004802F8" w:rsidRDefault="008466ED" w:rsidP="008466ED">
      <w:pPr>
        <w:numPr>
          <w:ilvl w:val="0"/>
          <w:numId w:val="1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Модифицирование эмоциональных отношений и переживаний ребенка, способов реагирования на отношение к нему окружающих.</w:t>
      </w:r>
    </w:p>
    <w:p w:rsidR="008466ED" w:rsidRPr="004802F8" w:rsidRDefault="008466ED" w:rsidP="008466ED">
      <w:pPr>
        <w:numPr>
          <w:ilvl w:val="0"/>
          <w:numId w:val="1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самостоятельно находить нужные формы эмоционального реагирования и управлять ими.</w:t>
      </w:r>
    </w:p>
    <w:p w:rsidR="008466ED" w:rsidRPr="004802F8" w:rsidRDefault="008466ED" w:rsidP="008466ED">
      <w:pPr>
        <w:numPr>
          <w:ilvl w:val="0"/>
          <w:numId w:val="1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Практические умения саморегуляции, включающие выработку навыков управления вниманием, регуляции ритма дыхания и мышечного тонуса.</w:t>
      </w:r>
    </w:p>
    <w:p w:rsidR="008466ED" w:rsidRPr="004802F8" w:rsidRDefault="008466ED" w:rsidP="008466ED">
      <w:pPr>
        <w:shd w:val="clear" w:color="auto" w:fill="FFFFFF"/>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w:t>
      </w:r>
      <w:r w:rsidRPr="004802F8">
        <w:rPr>
          <w:rFonts w:ascii="Times New Roman" w:eastAsia="Times New Roman" w:hAnsi="Times New Roman" w:cs="Times New Roman"/>
          <w:b/>
          <w:color w:val="000000"/>
          <w:sz w:val="28"/>
          <w:szCs w:val="28"/>
          <w:lang w:eastAsia="ru-RU"/>
        </w:rPr>
        <w:t xml:space="preserve">Требования к результатам реализации программы коррекционной работы по направлению </w:t>
      </w:r>
      <w:r w:rsidRPr="004802F8">
        <w:rPr>
          <w:rFonts w:ascii="Times New Roman" w:eastAsia="Times New Roman" w:hAnsi="Times New Roman" w:cs="Times New Roman"/>
          <w:b/>
          <w:i/>
          <w:iCs/>
          <w:color w:val="000000"/>
          <w:sz w:val="28"/>
          <w:szCs w:val="28"/>
          <w:lang w:eastAsia="ru-RU"/>
        </w:rPr>
        <w:t>«Психологическая коррекция социально-психологических проявлений»:</w:t>
      </w:r>
    </w:p>
    <w:p w:rsidR="008466ED" w:rsidRPr="004802F8" w:rsidRDefault="008466ED" w:rsidP="008466ED">
      <w:pPr>
        <w:numPr>
          <w:ilvl w:val="0"/>
          <w:numId w:val="1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Уменьшение ореола исключительности психологических проблем.</w:t>
      </w:r>
    </w:p>
    <w:p w:rsidR="008466ED" w:rsidRPr="004802F8" w:rsidRDefault="008466ED" w:rsidP="008466ED">
      <w:pPr>
        <w:numPr>
          <w:ilvl w:val="0"/>
          <w:numId w:val="1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получить эмоциональную поддержку от сверстников, имеющих общие проблемы и цели.</w:t>
      </w:r>
    </w:p>
    <w:p w:rsidR="008466ED" w:rsidRPr="004802F8" w:rsidRDefault="008466ED" w:rsidP="008466ED">
      <w:pPr>
        <w:numPr>
          <w:ilvl w:val="0"/>
          <w:numId w:val="1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начать и поддержать разговор, задать вопрос, выразить свои намерения, просьбу, пожелание, опасения, завершить разговор.</w:t>
      </w:r>
    </w:p>
    <w:p w:rsidR="008466ED" w:rsidRPr="004802F8" w:rsidRDefault="008466ED" w:rsidP="008466ED">
      <w:pPr>
        <w:numPr>
          <w:ilvl w:val="0"/>
          <w:numId w:val="1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корректно выразить отказ и недовольство, благодарность, сочувствие и т.д. Умение получать и уточнять информацию от собеседника.</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Pr="004802F8">
        <w:rPr>
          <w:rFonts w:ascii="Times New Roman" w:eastAsia="Times New Roman" w:hAnsi="Times New Roman" w:cs="Times New Roman"/>
          <w:b/>
          <w:bCs/>
          <w:color w:val="000000"/>
          <w:sz w:val="28"/>
          <w:szCs w:val="28"/>
          <w:lang w:eastAsia="ru-RU"/>
        </w:rPr>
        <w:t xml:space="preserve">Требования к результатам реализации программы коррекционной работы по направлению </w:t>
      </w:r>
      <w:r w:rsidRPr="004802F8">
        <w:rPr>
          <w:rFonts w:ascii="Times New Roman" w:eastAsia="Times New Roman" w:hAnsi="Times New Roman" w:cs="Times New Roman"/>
          <w:b/>
          <w:bCs/>
          <w:i/>
          <w:iCs/>
          <w:color w:val="000000"/>
          <w:sz w:val="28"/>
          <w:szCs w:val="28"/>
          <w:lang w:eastAsia="ru-RU"/>
        </w:rPr>
        <w:t>«Коррекция нарушений речи»:</w:t>
      </w:r>
    </w:p>
    <w:p w:rsidR="008466ED" w:rsidRPr="004802F8" w:rsidRDefault="008466ED" w:rsidP="008466ED">
      <w:pPr>
        <w:numPr>
          <w:ilvl w:val="0"/>
          <w:numId w:val="1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решать актуальные житейские задачи, используя коммуникацию (вербальную, невербальную) как средство достижения цели.</w:t>
      </w:r>
    </w:p>
    <w:p w:rsidR="008466ED" w:rsidRPr="004802F8" w:rsidRDefault="008466ED" w:rsidP="008466ED">
      <w:pPr>
        <w:numPr>
          <w:ilvl w:val="0"/>
          <w:numId w:val="1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Формирование слухового </w:t>
      </w:r>
      <w:proofErr w:type="gramStart"/>
      <w:r w:rsidRPr="004802F8">
        <w:rPr>
          <w:rFonts w:ascii="Times New Roman" w:eastAsia="Times New Roman" w:hAnsi="Times New Roman" w:cs="Times New Roman"/>
          <w:color w:val="000000"/>
          <w:sz w:val="28"/>
          <w:szCs w:val="28"/>
          <w:lang w:eastAsia="ru-RU"/>
        </w:rPr>
        <w:t>контроля за</w:t>
      </w:r>
      <w:proofErr w:type="gramEnd"/>
      <w:r w:rsidRPr="004802F8">
        <w:rPr>
          <w:rFonts w:ascii="Times New Roman" w:eastAsia="Times New Roman" w:hAnsi="Times New Roman" w:cs="Times New Roman"/>
          <w:color w:val="000000"/>
          <w:sz w:val="28"/>
          <w:szCs w:val="28"/>
          <w:lang w:eastAsia="ru-RU"/>
        </w:rPr>
        <w:t xml:space="preserve"> своим произношением и фонематическим анализом.</w:t>
      </w:r>
    </w:p>
    <w:p w:rsidR="008466ED" w:rsidRPr="004802F8" w:rsidRDefault="008466ED" w:rsidP="008466ED">
      <w:pPr>
        <w:numPr>
          <w:ilvl w:val="0"/>
          <w:numId w:val="1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Нормализация проприоциптивной дыхательной мускулатуры </w:t>
      </w:r>
      <w:proofErr w:type="gramStart"/>
      <w:r w:rsidRPr="004802F8">
        <w:rPr>
          <w:rFonts w:ascii="Times New Roman" w:eastAsia="Times New Roman" w:hAnsi="Times New Roman" w:cs="Times New Roman"/>
          <w:color w:val="000000"/>
          <w:sz w:val="28"/>
          <w:szCs w:val="28"/>
          <w:lang w:eastAsia="ru-RU"/>
        </w:rPr>
        <w:t>при</w:t>
      </w:r>
      <w:proofErr w:type="gramEnd"/>
      <w:r w:rsidRPr="004802F8">
        <w:rPr>
          <w:rFonts w:ascii="Times New Roman" w:eastAsia="Times New Roman" w:hAnsi="Times New Roman" w:cs="Times New Roman"/>
          <w:color w:val="000000"/>
          <w:sz w:val="28"/>
          <w:szCs w:val="28"/>
          <w:lang w:eastAsia="ru-RU"/>
        </w:rPr>
        <w:t xml:space="preserve"> и вне фонации.</w:t>
      </w:r>
    </w:p>
    <w:p w:rsidR="008466ED" w:rsidRPr="004802F8" w:rsidRDefault="008466ED" w:rsidP="008466ED">
      <w:pPr>
        <w:numPr>
          <w:ilvl w:val="0"/>
          <w:numId w:val="1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Формирование синхронности речевого дыхания и голосоподачи.</w:t>
      </w:r>
    </w:p>
    <w:p w:rsidR="008466ED" w:rsidRPr="004802F8" w:rsidRDefault="008466ED" w:rsidP="008466ED">
      <w:pPr>
        <w:numPr>
          <w:ilvl w:val="0"/>
          <w:numId w:val="1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Автоматизация поставленных звуков.</w:t>
      </w:r>
    </w:p>
    <w:p w:rsidR="008466ED" w:rsidRPr="004802F8" w:rsidRDefault="008466ED" w:rsidP="008466ED">
      <w:pPr>
        <w:numPr>
          <w:ilvl w:val="0"/>
          <w:numId w:val="1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8466ED" w:rsidRPr="004802F8" w:rsidRDefault="008466ED" w:rsidP="008466ED">
      <w:pPr>
        <w:shd w:val="clear" w:color="auto" w:fill="FFFFFF"/>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w:t>
      </w:r>
      <w:r w:rsidRPr="004802F8">
        <w:rPr>
          <w:rFonts w:ascii="Times New Roman" w:eastAsia="Times New Roman" w:hAnsi="Times New Roman" w:cs="Times New Roman"/>
          <w:b/>
          <w:color w:val="000000"/>
          <w:sz w:val="28"/>
          <w:szCs w:val="28"/>
          <w:lang w:eastAsia="ru-RU"/>
        </w:rPr>
        <w:t xml:space="preserve">Требования к результатам реализации программы коррекционной работы по направлению </w:t>
      </w:r>
      <w:r w:rsidRPr="004802F8">
        <w:rPr>
          <w:rFonts w:ascii="Times New Roman" w:eastAsia="Times New Roman" w:hAnsi="Times New Roman" w:cs="Times New Roman"/>
          <w:b/>
          <w:i/>
          <w:iCs/>
          <w:color w:val="000000"/>
          <w:sz w:val="28"/>
          <w:szCs w:val="28"/>
          <w:lang w:eastAsia="ru-RU"/>
        </w:rPr>
        <w:t>«Коррекция нарушений чтения и письма»:</w:t>
      </w:r>
    </w:p>
    <w:p w:rsidR="008466ED" w:rsidRPr="004802F8" w:rsidRDefault="008466ED" w:rsidP="008466ED">
      <w:pPr>
        <w:shd w:val="clear" w:color="auto" w:fill="FFFFFF"/>
        <w:ind w:firstLine="709"/>
        <w:jc w:val="both"/>
        <w:rPr>
          <w:rFonts w:ascii="Times New Roman" w:eastAsia="Times New Roman" w:hAnsi="Times New Roman" w:cs="Times New Roman"/>
          <w:b/>
          <w:color w:val="000000"/>
          <w:sz w:val="28"/>
          <w:szCs w:val="28"/>
          <w:lang w:eastAsia="ru-RU"/>
        </w:rPr>
      </w:pPr>
      <w:r w:rsidRPr="004802F8">
        <w:rPr>
          <w:rFonts w:ascii="Times New Roman" w:eastAsia="Times New Roman" w:hAnsi="Times New Roman" w:cs="Times New Roman"/>
          <w:color w:val="000000"/>
          <w:sz w:val="28"/>
          <w:szCs w:val="28"/>
          <w:lang w:eastAsia="ru-RU"/>
        </w:rPr>
        <w:lastRenderedPageBreak/>
        <w:t>• 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8466ED" w:rsidRPr="004802F8" w:rsidRDefault="008466ED" w:rsidP="008466ED">
      <w:pPr>
        <w:numPr>
          <w:ilvl w:val="0"/>
          <w:numId w:val="1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дифференцировать звуки на фонетико-фонематическом уровне.</w:t>
      </w:r>
    </w:p>
    <w:p w:rsidR="008466ED" w:rsidRPr="004802F8" w:rsidRDefault="008466ED" w:rsidP="008466ED">
      <w:pPr>
        <w:numPr>
          <w:ilvl w:val="0"/>
          <w:numId w:val="1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осуществлять морфемный анализ и синтез слов.</w:t>
      </w:r>
    </w:p>
    <w:p w:rsidR="008466ED" w:rsidRPr="004802F8" w:rsidRDefault="008466ED" w:rsidP="008466ED">
      <w:pPr>
        <w:numPr>
          <w:ilvl w:val="0"/>
          <w:numId w:val="1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анализировать слова и предложения на лексико-грамматическом уровне.</w:t>
      </w:r>
    </w:p>
    <w:p w:rsidR="008466ED" w:rsidRPr="004802F8" w:rsidRDefault="008466ED" w:rsidP="008466ED">
      <w:pPr>
        <w:numPr>
          <w:ilvl w:val="0"/>
          <w:numId w:val="1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Умение анализировать слова и предложения на синтаксическом уровне.</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Программа коррекционной работы, направленной на поддержку ребенка в освоении АООП ООО, составляется в соответствии с рекомендациями ИПР (в разделе:</w:t>
      </w:r>
      <w:proofErr w:type="gramEnd"/>
      <w:r w:rsidRPr="004802F8">
        <w:rPr>
          <w:rFonts w:ascii="Times New Roman" w:eastAsia="Times New Roman" w:hAnsi="Times New Roman" w:cs="Times New Roman"/>
          <w:color w:val="000000"/>
          <w:sz w:val="28"/>
          <w:szCs w:val="28"/>
          <w:lang w:eastAsia="ru-RU"/>
        </w:rPr>
        <w:t xml:space="preserve"> </w:t>
      </w:r>
      <w:proofErr w:type="gramStart"/>
      <w:r w:rsidRPr="004802F8">
        <w:rPr>
          <w:rFonts w:ascii="Times New Roman" w:eastAsia="Times New Roman" w:hAnsi="Times New Roman" w:cs="Times New Roman"/>
          <w:color w:val="000000"/>
          <w:sz w:val="28"/>
          <w:szCs w:val="28"/>
          <w:lang w:eastAsia="ru-RU"/>
        </w:rPr>
        <w:t>«Мероприятия психолого-педагогической реабилитации»).</w:t>
      </w:r>
      <w:proofErr w:type="gramEnd"/>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Планируемые результаты освоения междисциплинарной программы «Формирование универсальных учебных действий» АООП ООО, ее разделов «Чтение. Работа с текстом» и «Формирование </w:t>
      </w:r>
      <w:proofErr w:type="gramStart"/>
      <w:r w:rsidRPr="004802F8">
        <w:rPr>
          <w:rFonts w:ascii="Times New Roman" w:eastAsia="Times New Roman" w:hAnsi="Times New Roman" w:cs="Times New Roman"/>
          <w:color w:val="000000"/>
          <w:sz w:val="28"/>
          <w:szCs w:val="28"/>
          <w:lang w:eastAsia="ru-RU"/>
        </w:rPr>
        <w:t>ИКТ-компетентности</w:t>
      </w:r>
      <w:proofErr w:type="gramEnd"/>
      <w:r w:rsidRPr="004802F8">
        <w:rPr>
          <w:rFonts w:ascii="Times New Roman" w:eastAsia="Times New Roman" w:hAnsi="Times New Roman" w:cs="Times New Roman"/>
          <w:color w:val="000000"/>
          <w:sz w:val="28"/>
          <w:szCs w:val="28"/>
          <w:lang w:eastAsia="ru-RU"/>
        </w:rPr>
        <w:t xml:space="preserve"> обучающихся» соответствуют ООП ООО школы.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Планируемые результаты освоения учебных программ АООП ООО по учебным предметам соответствуют ООП ООО школы.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Система оценки достижения планируемых результатов освоения</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АООП ООО</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Система оценки достижения обучающимися с ЗПР планируемых результатов АООП ООО (далее — Система оценки) соответствует ООП ООО.</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Обучающиеся с ЗПР имеют право на прохождение текущей, промежуточной и итоговой аттестации в иных формах (в соответствии с особенностями </w:t>
      </w:r>
      <w:proofErr w:type="gramStart"/>
      <w:r w:rsidRPr="004802F8">
        <w:rPr>
          <w:rFonts w:ascii="Times New Roman" w:eastAsia="Times New Roman" w:hAnsi="Times New Roman" w:cs="Times New Roman"/>
          <w:color w:val="000000"/>
          <w:sz w:val="28"/>
          <w:szCs w:val="28"/>
          <w:lang w:eastAsia="ru-RU"/>
        </w:rPr>
        <w:t>обучающегося</w:t>
      </w:r>
      <w:proofErr w:type="gramEnd"/>
      <w:r w:rsidRPr="004802F8">
        <w:rPr>
          <w:rFonts w:ascii="Times New Roman" w:eastAsia="Times New Roman" w:hAnsi="Times New Roman" w:cs="Times New Roman"/>
          <w:color w:val="000000"/>
          <w:sz w:val="28"/>
          <w:szCs w:val="28"/>
          <w:lang w:eastAsia="ru-RU"/>
        </w:rPr>
        <w:t xml:space="preserve"> с ЗПР). Основными направлениями и целями оценочной деятельности являются оценка образовательных достижений обучающихся с ЗПР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Система оценки достижения обучающимися с задержкой психического развития планируемых результатов освоения АООП ООО призвана решить следующие задачи:</w:t>
      </w:r>
    </w:p>
    <w:p w:rsidR="008466ED" w:rsidRPr="004802F8" w:rsidRDefault="008466ED" w:rsidP="008466ED">
      <w:pPr>
        <w:numPr>
          <w:ilvl w:val="0"/>
          <w:numId w:val="18"/>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466ED" w:rsidRPr="004802F8" w:rsidRDefault="008466ED" w:rsidP="008466ED">
      <w:pPr>
        <w:numPr>
          <w:ilvl w:val="0"/>
          <w:numId w:val="18"/>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ориентировать образовательный процесс на духовно-нравственное развитие и воспитание обучающихся с ЗПР, достижение планируемых результатов освоения содержания учебных предметов и формирование универсальных учебных действий;</w:t>
      </w:r>
    </w:p>
    <w:p w:rsidR="008466ED" w:rsidRPr="004802F8" w:rsidRDefault="008466ED" w:rsidP="008466ED">
      <w:pPr>
        <w:numPr>
          <w:ilvl w:val="0"/>
          <w:numId w:val="18"/>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предусматривать оценку достижений обучающихся с ЗПР и оценку эффективности деятельности образовательной организации; позволять осуществлять оценку динамики учебных достижений обучающихся с ЗПР и развития жизненной компетенции.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lastRenderedPageBreak/>
        <w:t>Результаты достижений обучающихся с ЗПР в овладении АООП ООО являются значимыми для оценки качества образования обучающихся с ЗПР. При определении подходов к осуществлению оценки результатов целесообразно опираться на следующие принципы: 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3) единства параметров, критериев и инструментария оценки достижений в освоении содержания АООП ООО, что сможет обеспечить объективность оценки.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В качестве метода оценки результатов, помимо указанных в ООП ООО Школы, используется метод экспертной оценки </w:t>
      </w:r>
      <w:r w:rsidRPr="004802F8">
        <w:rPr>
          <w:rFonts w:ascii="Times New Roman" w:eastAsia="Times New Roman" w:hAnsi="Times New Roman" w:cs="Times New Roman"/>
          <w:i/>
          <w:iCs/>
          <w:color w:val="000000"/>
          <w:sz w:val="28"/>
          <w:szCs w:val="28"/>
          <w:lang w:eastAsia="ru-RU"/>
        </w:rPr>
        <w:t>(заключения специалистов </w:t>
      </w:r>
      <w:r w:rsidRPr="004802F8">
        <w:rPr>
          <w:rFonts w:ascii="Times New Roman" w:eastAsia="Times New Roman" w:hAnsi="Times New Roman" w:cs="Times New Roman"/>
          <w:color w:val="000000"/>
          <w:sz w:val="28"/>
          <w:szCs w:val="28"/>
          <w:lang w:eastAsia="ru-RU"/>
        </w:rPr>
        <w:t>шПМПк) на основе мнений группы специалистов школьного психолого-медико-педагогического консилиума (шПМПк), работающих с ребенком.</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
    <w:p w:rsidR="008466ED" w:rsidRDefault="008466ED" w:rsidP="008466ED">
      <w:pPr>
        <w:shd w:val="clear" w:color="auto" w:fill="FFFFFF"/>
        <w:ind w:firstLine="709"/>
        <w:jc w:val="center"/>
        <w:rPr>
          <w:rFonts w:ascii="Times New Roman" w:eastAsia="Times New Roman" w:hAnsi="Times New Roman" w:cs="Times New Roman"/>
          <w:b/>
          <w:bCs/>
          <w:color w:val="000000"/>
          <w:sz w:val="28"/>
          <w:szCs w:val="28"/>
          <w:lang w:eastAsia="ru-RU"/>
        </w:rPr>
      </w:pPr>
      <w:r w:rsidRPr="004802F8">
        <w:rPr>
          <w:rFonts w:ascii="Times New Roman" w:eastAsia="Times New Roman" w:hAnsi="Times New Roman" w:cs="Times New Roman"/>
          <w:b/>
          <w:bCs/>
          <w:color w:val="000000"/>
          <w:sz w:val="28"/>
          <w:szCs w:val="28"/>
          <w:lang w:eastAsia="ru-RU"/>
        </w:rPr>
        <w:t>СОДЕРЖАТЕЛЬНЫЙ РАЗДЕЛ АООП ООО</w:t>
      </w:r>
    </w:p>
    <w:p w:rsidR="008466ED" w:rsidRPr="004802F8" w:rsidRDefault="008466ED" w:rsidP="008466ED">
      <w:pPr>
        <w:pStyle w:val="a3"/>
        <w:numPr>
          <w:ilvl w:val="0"/>
          <w:numId w:val="19"/>
        </w:numPr>
        <w:shd w:val="clear" w:color="auto" w:fill="FFFFFF"/>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Программа коррекционной работы</w:t>
      </w:r>
    </w:p>
    <w:p w:rsidR="008466ED" w:rsidRDefault="008466ED" w:rsidP="008466ED">
      <w:pPr>
        <w:pStyle w:val="a3"/>
        <w:numPr>
          <w:ilvl w:val="0"/>
          <w:numId w:val="19"/>
        </w:numPr>
        <w:shd w:val="clear" w:color="auto" w:fill="FFFFFF"/>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Программа формирования универсальных учебных действий АООП ООО </w:t>
      </w:r>
      <w:r w:rsidRPr="004802F8">
        <w:rPr>
          <w:rFonts w:ascii="Times New Roman" w:eastAsia="Times New Roman" w:hAnsi="Times New Roman" w:cs="Times New Roman"/>
          <w:color w:val="000000"/>
          <w:sz w:val="28"/>
          <w:szCs w:val="28"/>
          <w:lang w:eastAsia="ru-RU"/>
        </w:rPr>
        <w:t>обучающихся с ЗПР (далее - Планируемые результаты) соответствует ООП ООО школы.</w:t>
      </w:r>
    </w:p>
    <w:p w:rsidR="008466ED" w:rsidRPr="004802F8" w:rsidRDefault="008466ED" w:rsidP="008466ED">
      <w:pPr>
        <w:pStyle w:val="a3"/>
        <w:numPr>
          <w:ilvl w:val="0"/>
          <w:numId w:val="19"/>
        </w:numPr>
        <w:shd w:val="clear" w:color="auto" w:fill="FFFFFF"/>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Рабочие программы учебных предметов, курсов, внеурочной деятельности соответствуют ООП ООО школы.</w:t>
      </w:r>
    </w:p>
    <w:p w:rsidR="008466ED" w:rsidRPr="00A51690" w:rsidRDefault="008466ED" w:rsidP="008466ED">
      <w:pPr>
        <w:pStyle w:val="a3"/>
        <w:numPr>
          <w:ilvl w:val="0"/>
          <w:numId w:val="19"/>
        </w:numPr>
        <w:shd w:val="clear" w:color="auto" w:fill="FFFFFF"/>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Программа духовно-нравственного развития, воспитания обучающихся соответствует ООП ООО школы.</w:t>
      </w:r>
    </w:p>
    <w:p w:rsidR="008466ED" w:rsidRPr="00A51690" w:rsidRDefault="008466ED" w:rsidP="008466ED">
      <w:pPr>
        <w:pStyle w:val="a3"/>
        <w:numPr>
          <w:ilvl w:val="0"/>
          <w:numId w:val="19"/>
        </w:numPr>
        <w:shd w:val="clear" w:color="auto" w:fill="FFFFFF"/>
        <w:jc w:val="both"/>
        <w:rPr>
          <w:rFonts w:ascii="Times New Roman" w:eastAsia="Times New Roman" w:hAnsi="Times New Roman" w:cs="Times New Roman"/>
          <w:color w:val="000000"/>
          <w:sz w:val="28"/>
          <w:szCs w:val="28"/>
          <w:lang w:eastAsia="ru-RU"/>
        </w:rPr>
      </w:pPr>
      <w:r w:rsidRPr="00A51690">
        <w:rPr>
          <w:rFonts w:ascii="Times New Roman" w:eastAsia="Times New Roman" w:hAnsi="Times New Roman" w:cs="Times New Roman"/>
          <w:b/>
          <w:bCs/>
          <w:color w:val="000000"/>
          <w:sz w:val="28"/>
          <w:szCs w:val="28"/>
          <w:lang w:eastAsia="ru-RU"/>
        </w:rPr>
        <w:t>Программа формирования экологической культуры, здорового и безопасного образа жизни соответствует ООП ООО школы.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
    <w:p w:rsidR="008466ED" w:rsidRPr="004802F8" w:rsidRDefault="008466ED" w:rsidP="008466ED">
      <w:pPr>
        <w:shd w:val="clear" w:color="auto" w:fill="FFFFFF"/>
        <w:ind w:firstLine="709"/>
        <w:jc w:val="center"/>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Программа коррекционной работы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Программа коррекционной работы направлена на осуществление специальной поддержки (сопровождения) освоения АООП ООО обучающимися с ЗПР.</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Программа коррекционной работы разработана в соответствии с требованиями:</w:t>
      </w:r>
    </w:p>
    <w:p w:rsidR="008466ED" w:rsidRPr="004802F8" w:rsidRDefault="008466ED" w:rsidP="008466ED">
      <w:pPr>
        <w:numPr>
          <w:ilvl w:val="0"/>
          <w:numId w:val="20"/>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Законом РФ «Об образовании в Российской Федерации» от 29.12.2012 №273- ФЗ,</w:t>
      </w:r>
    </w:p>
    <w:p w:rsidR="008466ED" w:rsidRPr="004802F8" w:rsidRDefault="008466ED" w:rsidP="008466ED">
      <w:pPr>
        <w:numPr>
          <w:ilvl w:val="0"/>
          <w:numId w:val="20"/>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СанПиНами 2.4.2.2821-10 "Санитарно-эпидемиологические требования к условиям 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 №189 (с изм. от 29.06.2011, 25.12.2013, 24.11.2015),</w:t>
      </w:r>
    </w:p>
    <w:p w:rsidR="008466ED" w:rsidRPr="004802F8" w:rsidRDefault="008466ED" w:rsidP="008466ED">
      <w:pPr>
        <w:numPr>
          <w:ilvl w:val="0"/>
          <w:numId w:val="20"/>
        </w:numPr>
        <w:shd w:val="clear" w:color="auto" w:fill="FFFFFF"/>
        <w:ind w:left="0"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w:t>
      </w:r>
      <w:proofErr w:type="gramEnd"/>
    </w:p>
    <w:p w:rsidR="008466ED" w:rsidRPr="004802F8" w:rsidRDefault="008466ED" w:rsidP="008466ED">
      <w:pPr>
        <w:numPr>
          <w:ilvl w:val="0"/>
          <w:numId w:val="20"/>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lastRenderedPageBreak/>
        <w:t>Федеральным государственным образовательным стандартом основного общего образования (далее - ФГОС), утвержденным приказом Министерства образования и науки РФ от 6.10.2009 №373 (с изм. от 26.10.2010, 22.09.2011, 18.12.2012, 29.12.2014, 18.05.2015, 31.12.2015),</w:t>
      </w:r>
    </w:p>
    <w:p w:rsidR="008466ED" w:rsidRPr="004802F8" w:rsidRDefault="008466ED" w:rsidP="008466ED">
      <w:pPr>
        <w:numPr>
          <w:ilvl w:val="0"/>
          <w:numId w:val="20"/>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основного общего образования </w:t>
      </w:r>
      <w:proofErr w:type="gramStart"/>
      <w:r w:rsidRPr="004802F8">
        <w:rPr>
          <w:rFonts w:ascii="Times New Roman" w:eastAsia="Times New Roman" w:hAnsi="Times New Roman" w:cs="Times New Roman"/>
          <w:color w:val="000000"/>
          <w:sz w:val="28"/>
          <w:szCs w:val="28"/>
          <w:lang w:eastAsia="ru-RU"/>
        </w:rPr>
        <w:t>обучающихся</w:t>
      </w:r>
      <w:proofErr w:type="gramEnd"/>
      <w:r w:rsidRPr="004802F8">
        <w:rPr>
          <w:rFonts w:ascii="Times New Roman" w:eastAsia="Times New Roman" w:hAnsi="Times New Roman" w:cs="Times New Roman"/>
          <w:color w:val="000000"/>
          <w:sz w:val="28"/>
          <w:szCs w:val="28"/>
          <w:lang w:eastAsia="ru-RU"/>
        </w:rPr>
        <w:t xml:space="preserve"> с ограниченными возможностями здоровья, утвержденный приказом Минобрнауки России от 19 декабря 2014г. №1598,</w:t>
      </w:r>
    </w:p>
    <w:p w:rsidR="008466ED" w:rsidRPr="004802F8" w:rsidRDefault="008466ED" w:rsidP="008466ED">
      <w:pPr>
        <w:numPr>
          <w:ilvl w:val="0"/>
          <w:numId w:val="20"/>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Уставом школы,</w:t>
      </w:r>
    </w:p>
    <w:p w:rsidR="008466ED" w:rsidRPr="004802F8" w:rsidRDefault="008466ED" w:rsidP="008466ED">
      <w:pPr>
        <w:numPr>
          <w:ilvl w:val="0"/>
          <w:numId w:val="20"/>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а также с учетом опыта работы школы по данной проблематике.</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образовательной деятельности.</w:t>
      </w:r>
    </w:p>
    <w:p w:rsidR="008466ED" w:rsidRPr="004802F8" w:rsidRDefault="008466ED" w:rsidP="008466ED">
      <w:pPr>
        <w:shd w:val="clear" w:color="auto" w:fill="FFFFFF"/>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Программа коррекционной работы предусматривает различные варианты специального сопровождения детей с ЗПР:</w:t>
      </w:r>
    </w:p>
    <w:p w:rsidR="008466ED" w:rsidRPr="004802F8" w:rsidRDefault="008466ED" w:rsidP="008466ED">
      <w:pPr>
        <w:numPr>
          <w:ilvl w:val="0"/>
          <w:numId w:val="2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обучение в общеобразовательном классе по АОП;</w:t>
      </w:r>
    </w:p>
    <w:p w:rsidR="008466ED" w:rsidRPr="004802F8" w:rsidRDefault="008466ED" w:rsidP="008466ED">
      <w:pPr>
        <w:numPr>
          <w:ilvl w:val="0"/>
          <w:numId w:val="2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обучение по индивидуальным программам с использованием надомной и (или) дистанционной формы обучения;</w:t>
      </w:r>
    </w:p>
    <w:p w:rsidR="008466ED" w:rsidRDefault="008466ED" w:rsidP="008466ED">
      <w:pPr>
        <w:numPr>
          <w:ilvl w:val="0"/>
          <w:numId w:val="2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организация коррекционно-развивающих занятий педагогами, специалистами сопровождения школы.</w:t>
      </w:r>
    </w:p>
    <w:p w:rsidR="008466ED" w:rsidRPr="00A51690" w:rsidRDefault="008466ED" w:rsidP="008466ED">
      <w:pPr>
        <w:shd w:val="clear" w:color="auto" w:fill="FFFFFF"/>
        <w:jc w:val="both"/>
        <w:rPr>
          <w:rFonts w:ascii="Times New Roman" w:eastAsia="Times New Roman" w:hAnsi="Times New Roman" w:cs="Times New Roman"/>
          <w:color w:val="000000"/>
          <w:sz w:val="28"/>
          <w:szCs w:val="28"/>
          <w:lang w:eastAsia="ru-RU"/>
        </w:rPr>
      </w:pPr>
      <w:r w:rsidRPr="00A51690">
        <w:rPr>
          <w:rFonts w:ascii="Times New Roman" w:eastAsia="Times New Roman" w:hAnsi="Times New Roman" w:cs="Times New Roman"/>
          <w:b/>
          <w:bCs/>
          <w:color w:val="000000"/>
          <w:sz w:val="28"/>
          <w:szCs w:val="28"/>
          <w:lang w:eastAsia="ru-RU"/>
        </w:rPr>
        <w:t>Программа коррекционной работы реализуется в ходе всего учебно</w:t>
      </w:r>
      <w:r w:rsidRPr="00A51690">
        <w:rPr>
          <w:rFonts w:ascii="Times New Roman" w:eastAsia="Times New Roman" w:hAnsi="Times New Roman" w:cs="Times New Roman"/>
          <w:b/>
          <w:bCs/>
          <w:color w:val="000000"/>
          <w:sz w:val="28"/>
          <w:szCs w:val="28"/>
          <w:lang w:eastAsia="ru-RU"/>
        </w:rPr>
        <w:softHyphen/>
        <w:t>-образовательного процесса:</w:t>
      </w:r>
    </w:p>
    <w:p w:rsidR="008466ED" w:rsidRPr="004802F8" w:rsidRDefault="008466ED" w:rsidP="008466ED">
      <w:pPr>
        <w:numPr>
          <w:ilvl w:val="0"/>
          <w:numId w:val="22"/>
        </w:numPr>
        <w:shd w:val="clear" w:color="auto" w:fill="FFFFFF"/>
        <w:ind w:left="0"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через содержание и организацию образовательной деятельности (индивидуальный и дифференцированный подход, поддержание эмоционально комфортной обстановки в классе;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8466ED" w:rsidRPr="004802F8" w:rsidRDefault="008466ED" w:rsidP="008466ED">
      <w:pPr>
        <w:numPr>
          <w:ilvl w:val="0"/>
          <w:numId w:val="22"/>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в рамках внеурочной деятельности, курсов коррекционно-развивающей области в форме специально организованных индивидуальных и групповых занятий (психологическая коррекция познавательных процессов, эмоциональных нарушений, социально-психологических проявлений; коррекция устной речи, коррекции нарушений чтения и письма, препятствующих полноценному усвоению программы по всем предметным областям);</w:t>
      </w:r>
    </w:p>
    <w:p w:rsidR="008466ED" w:rsidRPr="004802F8" w:rsidRDefault="008466ED" w:rsidP="008466ED">
      <w:pPr>
        <w:numPr>
          <w:ilvl w:val="0"/>
          <w:numId w:val="22"/>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в рамках психологического и социально-педагогического сопровождения обучающихся обязательна организация специальной поддержки коллектива педагогов, родителей, обучающихся, ребенка с ЗПР (помощь в формировании адекватных отношений между ребенком с ЗПР, одноклассниками, родителями, педагогами; работа по профилактике внутриличностных и межличностных конфликтов в классе/Школе); степень участия специалистов сопровождения Школы варьируется по необходимости.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Целью </w:t>
      </w:r>
      <w:r w:rsidRPr="004802F8">
        <w:rPr>
          <w:rFonts w:ascii="Times New Roman" w:eastAsia="Times New Roman" w:hAnsi="Times New Roman" w:cs="Times New Roman"/>
          <w:color w:val="000000"/>
          <w:sz w:val="28"/>
          <w:szCs w:val="28"/>
          <w:lang w:eastAsia="ru-RU"/>
        </w:rPr>
        <w:t>программы коррекционной работы является создание условий для оказания комплексной помощи обучающимся с ОВЗ (далее ЗПР) в освоении ими ООП ООО, коррекция недостатков в физическом и (или) психическом развитии обучающихся, социальной адаптации.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lastRenderedPageBreak/>
        <w:t>Задачи программы:</w:t>
      </w:r>
    </w:p>
    <w:p w:rsidR="008466ED" w:rsidRPr="004802F8" w:rsidRDefault="008466ED" w:rsidP="008466ED">
      <w:pPr>
        <w:numPr>
          <w:ilvl w:val="0"/>
          <w:numId w:val="2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своевременное выявление детей с ЗПР;</w:t>
      </w:r>
    </w:p>
    <w:p w:rsidR="008466ED" w:rsidRPr="004802F8" w:rsidRDefault="008466ED" w:rsidP="008466ED">
      <w:pPr>
        <w:numPr>
          <w:ilvl w:val="0"/>
          <w:numId w:val="2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определение особых образовательных потребностей рассматриваемой категории обучающихся с ОВЗ, обусловленных недостатками в их физическом и (или) психическом и речевом развитии;</w:t>
      </w:r>
    </w:p>
    <w:p w:rsidR="008466ED" w:rsidRPr="004802F8" w:rsidRDefault="008466ED" w:rsidP="008466ED">
      <w:pPr>
        <w:numPr>
          <w:ilvl w:val="0"/>
          <w:numId w:val="2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определение особенностей организации образовательной деятельности для рассматриваемой </w:t>
      </w:r>
      <w:proofErr w:type="gramStart"/>
      <w:r w:rsidRPr="004802F8">
        <w:rPr>
          <w:rFonts w:ascii="Times New Roman" w:eastAsia="Times New Roman" w:hAnsi="Times New Roman" w:cs="Times New Roman"/>
          <w:color w:val="000000"/>
          <w:sz w:val="28"/>
          <w:szCs w:val="28"/>
          <w:lang w:eastAsia="ru-RU"/>
        </w:rPr>
        <w:t>категории</w:t>
      </w:r>
      <w:proofErr w:type="gramEnd"/>
      <w:r w:rsidRPr="004802F8">
        <w:rPr>
          <w:rFonts w:ascii="Times New Roman" w:eastAsia="Times New Roman" w:hAnsi="Times New Roman" w:cs="Times New Roman"/>
          <w:color w:val="000000"/>
          <w:sz w:val="28"/>
          <w:szCs w:val="28"/>
          <w:lang w:eastAsia="ru-RU"/>
        </w:rPr>
        <w:t xml:space="preserve"> обучающихся в соответствии с индивидуальными особенностями, структурой нарушения развития и степенью его выраженности;</w:t>
      </w:r>
    </w:p>
    <w:p w:rsidR="008466ED" w:rsidRPr="004802F8" w:rsidRDefault="008466ED" w:rsidP="008466ED">
      <w:pPr>
        <w:numPr>
          <w:ilvl w:val="0"/>
          <w:numId w:val="2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создание условий, способствующих освоению рассматриваемой категории обучающихся АООП ООО, их интеграции в Школе;</w:t>
      </w:r>
    </w:p>
    <w:p w:rsidR="008466ED" w:rsidRPr="004802F8" w:rsidRDefault="008466ED" w:rsidP="008466ED">
      <w:pPr>
        <w:numPr>
          <w:ilvl w:val="0"/>
          <w:numId w:val="2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осуществление индивидуально ориентированной психолого-медико-педагогической помощи категории обучающихся с учётом особенностей их психического, речевого и (или) физического развития, индивидуальных возможностей;</w:t>
      </w:r>
    </w:p>
    <w:p w:rsidR="008466ED" w:rsidRPr="004802F8" w:rsidRDefault="008466ED" w:rsidP="008466ED">
      <w:pPr>
        <w:numPr>
          <w:ilvl w:val="0"/>
          <w:numId w:val="2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организация индивидуально-ориентированного коррекционно-развивающего воздействия (занятий) по преодолению недостатков психического, речевого и (или) физического развития, оказанию помощи в освоении АООП ООО;</w:t>
      </w:r>
    </w:p>
    <w:p w:rsidR="008466ED" w:rsidRPr="004802F8" w:rsidRDefault="008466ED" w:rsidP="008466ED">
      <w:pPr>
        <w:numPr>
          <w:ilvl w:val="0"/>
          <w:numId w:val="2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разработка и реализация индивидуальных учебных планов (при необходимости);</w:t>
      </w:r>
    </w:p>
    <w:p w:rsidR="008466ED" w:rsidRPr="004802F8" w:rsidRDefault="008466ED" w:rsidP="008466ED">
      <w:pPr>
        <w:numPr>
          <w:ilvl w:val="0"/>
          <w:numId w:val="2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реализация системы мероприятий по социальной адаптации детей с ограниченными возможностями здоровья;</w:t>
      </w:r>
    </w:p>
    <w:p w:rsidR="008466ED" w:rsidRPr="004802F8" w:rsidRDefault="008466ED" w:rsidP="008466ED">
      <w:pPr>
        <w:numPr>
          <w:ilvl w:val="0"/>
          <w:numId w:val="2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Содержание программы коррекционной работы определяют следующие </w:t>
      </w:r>
      <w:r w:rsidRPr="004802F8">
        <w:rPr>
          <w:rFonts w:ascii="Times New Roman" w:eastAsia="Times New Roman" w:hAnsi="Times New Roman" w:cs="Times New Roman"/>
          <w:b/>
          <w:bCs/>
          <w:color w:val="000000"/>
          <w:sz w:val="28"/>
          <w:szCs w:val="28"/>
          <w:lang w:eastAsia="ru-RU"/>
        </w:rPr>
        <w:t>принципы</w:t>
      </w:r>
      <w:r w:rsidRPr="004802F8">
        <w:rPr>
          <w:rFonts w:ascii="Times New Roman" w:eastAsia="Times New Roman" w:hAnsi="Times New Roman" w:cs="Times New Roman"/>
          <w:color w:val="000000"/>
          <w:sz w:val="28"/>
          <w:szCs w:val="28"/>
          <w:lang w:eastAsia="ru-RU"/>
        </w:rPr>
        <w:t>:</w:t>
      </w:r>
    </w:p>
    <w:p w:rsidR="008466ED" w:rsidRPr="004802F8" w:rsidRDefault="008466ED" w:rsidP="008466ED">
      <w:pPr>
        <w:numPr>
          <w:ilvl w:val="0"/>
          <w:numId w:val="2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Принцип соблюдения интересов обучающегося - специалист призван решать проблему обучающегося с максимальной пользой и в его интересах.</w:t>
      </w:r>
    </w:p>
    <w:p w:rsidR="008466ED" w:rsidRPr="004802F8" w:rsidRDefault="008466ED" w:rsidP="008466ED">
      <w:pPr>
        <w:numPr>
          <w:ilvl w:val="0"/>
          <w:numId w:val="2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Принцип системности - обеспечивает системный подход к анализу особенностей развития и коррекции нарушений, обучающихся с ограниченными возможностями 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w:t>
      </w:r>
    </w:p>
    <w:p w:rsidR="008466ED" w:rsidRPr="004802F8" w:rsidRDefault="008466ED" w:rsidP="008466ED">
      <w:pPr>
        <w:numPr>
          <w:ilvl w:val="0"/>
          <w:numId w:val="24"/>
        </w:numPr>
        <w:shd w:val="clear" w:color="auto" w:fill="FFFFFF"/>
        <w:ind w:left="0"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Принцип непрерывности -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w:t>
      </w:r>
      <w:proofErr w:type="gramEnd"/>
    </w:p>
    <w:p w:rsidR="008466ED" w:rsidRPr="004802F8" w:rsidRDefault="008466ED" w:rsidP="008466ED">
      <w:pPr>
        <w:numPr>
          <w:ilvl w:val="0"/>
          <w:numId w:val="2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8466ED" w:rsidRPr="004802F8" w:rsidRDefault="008466ED" w:rsidP="008466ED">
      <w:pPr>
        <w:numPr>
          <w:ilvl w:val="0"/>
          <w:numId w:val="24"/>
        </w:numPr>
        <w:shd w:val="clear" w:color="auto" w:fill="FFFFFF"/>
        <w:ind w:left="0"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 xml:space="preserve">Принцип рекомендательного характера оказания помощи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w:t>
      </w:r>
      <w:r w:rsidRPr="004802F8">
        <w:rPr>
          <w:rFonts w:ascii="Times New Roman" w:eastAsia="Times New Roman" w:hAnsi="Times New Roman" w:cs="Times New Roman"/>
          <w:color w:val="000000"/>
          <w:sz w:val="28"/>
          <w:szCs w:val="28"/>
          <w:lang w:eastAsia="ru-RU"/>
        </w:rPr>
        <w:lastRenderedPageBreak/>
        <w:t>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roofErr w:type="gramEnd"/>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Содержание программы коррекционной работы для каждого обучающегося указанной категории </w:t>
      </w:r>
      <w:proofErr w:type="gramStart"/>
      <w:r w:rsidRPr="004802F8">
        <w:rPr>
          <w:rFonts w:ascii="Times New Roman" w:eastAsia="Times New Roman" w:hAnsi="Times New Roman" w:cs="Times New Roman"/>
          <w:color w:val="000000"/>
          <w:sz w:val="28"/>
          <w:szCs w:val="28"/>
          <w:lang w:eastAsia="ru-RU"/>
        </w:rPr>
        <w:t>обучающихся</w:t>
      </w:r>
      <w:proofErr w:type="gramEnd"/>
      <w:r w:rsidRPr="004802F8">
        <w:rPr>
          <w:rFonts w:ascii="Times New Roman" w:eastAsia="Times New Roman" w:hAnsi="Times New Roman" w:cs="Times New Roman"/>
          <w:color w:val="000000"/>
          <w:sz w:val="28"/>
          <w:szCs w:val="28"/>
          <w:lang w:eastAsia="ru-RU"/>
        </w:rPr>
        <w:t xml:space="preserve"> с ограниченными возможностями здоровья определяется в соответствии с рекомендациями ПМПК, ИПР. Помимо психологической коррекции познавательных процессов, эмоциональных нарушений, социально-психологических проявлений; коррекция устной речи, коррекции нарушений чтения и письма, необходимым направлением программы коррекционной работы является медицинская коррекция и абелитация (лечебно-воспитательные мероприятия, медикаментозное лечение, психотерапевтическое лечение).</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Этапы реализации программы коррекционной работы: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1. Этап сбора и анализа информации (информационно-аналитическая деятельность).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2. Этап планирования, организации, координации (организационно-исполнительская деятельность). Результат: организация образовательной деятельности коррекционно</w:t>
      </w:r>
      <w:r w:rsidRPr="004802F8">
        <w:rPr>
          <w:rFonts w:ascii="Times New Roman" w:eastAsia="Times New Roman" w:hAnsi="Times New Roman" w:cs="Times New Roman"/>
          <w:color w:val="000000"/>
          <w:sz w:val="28"/>
          <w:szCs w:val="28"/>
          <w:lang w:eastAsia="ru-RU"/>
        </w:rPr>
        <w:softHyphen/>
        <w:t>-развивающей 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3. Этап диагностики коррекционно-развивающей образовательной среды (контрольно-диагностическая деятельность).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4. Этап регуляции и корректировки (регулятивно-корректировочная деятельность). Результат: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работы.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Программа коррекционной работы школы </w:t>
      </w:r>
      <w:r w:rsidRPr="004802F8">
        <w:rPr>
          <w:rFonts w:ascii="Times New Roman" w:eastAsia="Times New Roman" w:hAnsi="Times New Roman" w:cs="Times New Roman"/>
          <w:color w:val="000000"/>
          <w:sz w:val="28"/>
          <w:szCs w:val="28"/>
          <w:lang w:eastAsia="ru-RU"/>
        </w:rPr>
        <w:t>включает взаимосвязанные </w:t>
      </w:r>
      <w:r w:rsidRPr="004802F8">
        <w:rPr>
          <w:rFonts w:ascii="Times New Roman" w:eastAsia="Times New Roman" w:hAnsi="Times New Roman" w:cs="Times New Roman"/>
          <w:b/>
          <w:bCs/>
          <w:color w:val="000000"/>
          <w:sz w:val="28"/>
          <w:szCs w:val="28"/>
          <w:lang w:eastAsia="ru-RU"/>
        </w:rPr>
        <w:t>направления, </w:t>
      </w:r>
      <w:r w:rsidRPr="004802F8">
        <w:rPr>
          <w:rFonts w:ascii="Times New Roman" w:eastAsia="Times New Roman" w:hAnsi="Times New Roman" w:cs="Times New Roman"/>
          <w:color w:val="000000"/>
          <w:sz w:val="28"/>
          <w:szCs w:val="28"/>
          <w:lang w:eastAsia="ru-RU"/>
        </w:rPr>
        <w:t>которые отражают её содержание:</w:t>
      </w:r>
    </w:p>
    <w:p w:rsidR="008466ED" w:rsidRPr="004802F8" w:rsidRDefault="008466ED" w:rsidP="008466ED">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диагностическая работа;</w:t>
      </w:r>
    </w:p>
    <w:p w:rsidR="008466ED" w:rsidRPr="004802F8" w:rsidRDefault="008466ED" w:rsidP="008466ED">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коррекционно-развивающая работа;</w:t>
      </w:r>
    </w:p>
    <w:p w:rsidR="008466ED" w:rsidRPr="004802F8" w:rsidRDefault="008466ED" w:rsidP="008466ED">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консультативная работа;</w:t>
      </w:r>
    </w:p>
    <w:p w:rsidR="008466ED" w:rsidRPr="004802F8" w:rsidRDefault="008466ED" w:rsidP="008466ED">
      <w:pPr>
        <w:numPr>
          <w:ilvl w:val="0"/>
          <w:numId w:val="2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информационно-просветительская работа.</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(План реализации программы коррекционной работы в Приложении 1.)</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Диагностическая работа </w:t>
      </w:r>
      <w:r w:rsidRPr="004802F8">
        <w:rPr>
          <w:rFonts w:ascii="Times New Roman" w:eastAsia="Times New Roman" w:hAnsi="Times New Roman" w:cs="Times New Roman"/>
          <w:color w:val="000000"/>
          <w:sz w:val="28"/>
          <w:szCs w:val="28"/>
          <w:lang w:eastAsia="ru-RU"/>
        </w:rPr>
        <w:t xml:space="preserve">обеспечивает своевременное выявление обучающихся с ЗПР, проведение их комплексного обследования и подготовку </w:t>
      </w:r>
      <w:r w:rsidRPr="004802F8">
        <w:rPr>
          <w:rFonts w:ascii="Times New Roman" w:eastAsia="Times New Roman" w:hAnsi="Times New Roman" w:cs="Times New Roman"/>
          <w:color w:val="000000"/>
          <w:sz w:val="28"/>
          <w:szCs w:val="28"/>
          <w:lang w:eastAsia="ru-RU"/>
        </w:rPr>
        <w:lastRenderedPageBreak/>
        <w:t>рекомендаций по оказанию им психолого-педагогической помощи в условиях школы.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Диагностическая работа включает:</w:t>
      </w:r>
    </w:p>
    <w:p w:rsidR="008466ED" w:rsidRPr="004802F8" w:rsidRDefault="008466ED" w:rsidP="008466ED">
      <w:pPr>
        <w:numPr>
          <w:ilvl w:val="0"/>
          <w:numId w:val="2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раннюю (с первых дней пребывания, обучающегося в школе) диагностику отклонений в развитии и анализ причин трудностей адаптации;</w:t>
      </w:r>
    </w:p>
    <w:p w:rsidR="008466ED" w:rsidRPr="004802F8" w:rsidRDefault="008466ED" w:rsidP="008466ED">
      <w:pPr>
        <w:numPr>
          <w:ilvl w:val="0"/>
          <w:numId w:val="26"/>
        </w:numPr>
        <w:shd w:val="clear" w:color="auto" w:fill="FFFFFF"/>
        <w:ind w:left="0"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комплексный сбор сведений об обучающемся на основании диагностической информации от специалистов школы;</w:t>
      </w:r>
      <w:proofErr w:type="gramEnd"/>
    </w:p>
    <w:p w:rsidR="008466ED" w:rsidRPr="004802F8" w:rsidRDefault="008466ED" w:rsidP="008466ED">
      <w:pPr>
        <w:numPr>
          <w:ilvl w:val="0"/>
          <w:numId w:val="2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определение уровня актуального и зоны ближайшего развития обучающегося указанной категории обучающихся с ограниченными возможностями здоровья, выявление его резервных возможностей;</w:t>
      </w:r>
    </w:p>
    <w:p w:rsidR="008466ED" w:rsidRPr="004802F8" w:rsidRDefault="008466ED" w:rsidP="008466ED">
      <w:pPr>
        <w:numPr>
          <w:ilvl w:val="0"/>
          <w:numId w:val="2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изучение развития эмоционально-волевой сферы и личностных особенностей, обучающихся;</w:t>
      </w:r>
    </w:p>
    <w:p w:rsidR="008466ED" w:rsidRPr="004802F8" w:rsidRDefault="008466ED" w:rsidP="008466ED">
      <w:pPr>
        <w:numPr>
          <w:ilvl w:val="0"/>
          <w:numId w:val="2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изучение социальной ситуации развития и условий семейного воспитания ребёнка;</w:t>
      </w:r>
    </w:p>
    <w:p w:rsidR="008466ED" w:rsidRPr="004802F8" w:rsidRDefault="008466ED" w:rsidP="008466ED">
      <w:pPr>
        <w:numPr>
          <w:ilvl w:val="0"/>
          <w:numId w:val="2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изучение адаптивных возможностей и уровня социализации обучающегося указанной категории обучающихся с ограниченными возможностями здоровья;</w:t>
      </w:r>
    </w:p>
    <w:p w:rsidR="008466ED" w:rsidRPr="004802F8" w:rsidRDefault="008466ED" w:rsidP="008466ED">
      <w:pPr>
        <w:numPr>
          <w:ilvl w:val="0"/>
          <w:numId w:val="2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системный разносторонний контроль специалистов за уровнем и динамикой развития ребёнка;</w:t>
      </w:r>
    </w:p>
    <w:p w:rsidR="008466ED" w:rsidRPr="004802F8" w:rsidRDefault="008466ED" w:rsidP="008466ED">
      <w:pPr>
        <w:numPr>
          <w:ilvl w:val="0"/>
          <w:numId w:val="2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анализ успешности коррекционно-развивающей работы.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 xml:space="preserve">Коррекционно-развивающая работа обеспечивает </w:t>
      </w:r>
      <w:r w:rsidRPr="004802F8">
        <w:rPr>
          <w:rFonts w:ascii="Times New Roman" w:eastAsia="Times New Roman" w:hAnsi="Times New Roman" w:cs="Times New Roman"/>
          <w:bCs/>
          <w:color w:val="000000"/>
          <w:sz w:val="28"/>
          <w:szCs w:val="28"/>
          <w:lang w:eastAsia="ru-RU"/>
        </w:rPr>
        <w:t>своевременную</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ограниченными возможностями здоровья (личностных, регулятивных, познавательных, коммуникативных).</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Коррекционно-развивающая работа включает:</w:t>
      </w:r>
    </w:p>
    <w:p w:rsidR="008466ED" w:rsidRPr="004802F8" w:rsidRDefault="008466ED" w:rsidP="008466ED">
      <w:pPr>
        <w:numPr>
          <w:ilvl w:val="0"/>
          <w:numId w:val="2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выбор оптимальных для развития указанной категории обучающихся с ограниченными возможностями здоровья с коррекционных программ/методик, методов и приёмов обучения в соответствии с его особыми образовательными потребностями;</w:t>
      </w:r>
    </w:p>
    <w:p w:rsidR="008466ED" w:rsidRPr="004802F8" w:rsidRDefault="008466ED" w:rsidP="008466ED">
      <w:pPr>
        <w:numPr>
          <w:ilvl w:val="0"/>
          <w:numId w:val="2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w:t>
      </w:r>
    </w:p>
    <w:p w:rsidR="008466ED" w:rsidRPr="004802F8" w:rsidRDefault="008466ED" w:rsidP="008466ED">
      <w:pPr>
        <w:numPr>
          <w:ilvl w:val="0"/>
          <w:numId w:val="2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w:t>
      </w:r>
    </w:p>
    <w:p w:rsidR="008466ED" w:rsidRPr="004802F8" w:rsidRDefault="008466ED" w:rsidP="008466ED">
      <w:pPr>
        <w:numPr>
          <w:ilvl w:val="0"/>
          <w:numId w:val="2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коррекцию и развитие высших психических функций;</w:t>
      </w:r>
    </w:p>
    <w:p w:rsidR="008466ED" w:rsidRPr="004802F8" w:rsidRDefault="008466ED" w:rsidP="008466ED">
      <w:pPr>
        <w:numPr>
          <w:ilvl w:val="0"/>
          <w:numId w:val="27"/>
        </w:numPr>
        <w:shd w:val="clear" w:color="auto" w:fill="FFFFFF"/>
        <w:ind w:left="0"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развитие эмоционально-волевой и личностной сфер указанной категории, обучающихся с ограниченными возможностями здоровья и психокоррекцию его поведения;</w:t>
      </w:r>
      <w:proofErr w:type="gramEnd"/>
    </w:p>
    <w:p w:rsidR="008466ED" w:rsidRPr="004802F8" w:rsidRDefault="008466ED" w:rsidP="008466ED">
      <w:pPr>
        <w:numPr>
          <w:ilvl w:val="0"/>
          <w:numId w:val="2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lastRenderedPageBreak/>
        <w:t>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Консультативная работа </w:t>
      </w:r>
      <w:r w:rsidRPr="004802F8">
        <w:rPr>
          <w:rFonts w:ascii="Times New Roman" w:eastAsia="Times New Roman" w:hAnsi="Times New Roman" w:cs="Times New Roman"/>
          <w:color w:val="000000"/>
          <w:sz w:val="28"/>
          <w:szCs w:val="28"/>
          <w:lang w:eastAsia="ru-RU"/>
        </w:rPr>
        <w:t>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Консультативная работа включает:</w:t>
      </w:r>
    </w:p>
    <w:p w:rsidR="008466ED" w:rsidRPr="004802F8" w:rsidRDefault="008466ED" w:rsidP="008466ED">
      <w:pPr>
        <w:numPr>
          <w:ilvl w:val="0"/>
          <w:numId w:val="28"/>
        </w:numPr>
        <w:shd w:val="clear" w:color="auto" w:fill="FFFFFF"/>
        <w:ind w:left="0"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proofErr w:type="gramEnd"/>
    </w:p>
    <w:p w:rsidR="008466ED" w:rsidRPr="004802F8" w:rsidRDefault="008466ED" w:rsidP="008466ED">
      <w:pPr>
        <w:numPr>
          <w:ilvl w:val="0"/>
          <w:numId w:val="28"/>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консультирование специалистами педагогов по выбору индивидуально</w:t>
      </w:r>
      <w:r w:rsidRPr="004802F8">
        <w:rPr>
          <w:rFonts w:ascii="Times New Roman" w:eastAsia="Times New Roman" w:hAnsi="Times New Roman" w:cs="Times New Roman"/>
          <w:color w:val="000000"/>
          <w:sz w:val="28"/>
          <w:szCs w:val="28"/>
          <w:lang w:eastAsia="ru-RU"/>
        </w:rPr>
        <w:softHyphen/>
        <w:t xml:space="preserve">ориентированных методов и приёмов работы с </w:t>
      </w:r>
      <w:proofErr w:type="gramStart"/>
      <w:r w:rsidRPr="004802F8">
        <w:rPr>
          <w:rFonts w:ascii="Times New Roman" w:eastAsia="Times New Roman" w:hAnsi="Times New Roman" w:cs="Times New Roman"/>
          <w:color w:val="000000"/>
          <w:sz w:val="28"/>
          <w:szCs w:val="28"/>
          <w:lang w:eastAsia="ru-RU"/>
        </w:rPr>
        <w:t>обучающимся</w:t>
      </w:r>
      <w:proofErr w:type="gramEnd"/>
      <w:r w:rsidRPr="004802F8">
        <w:rPr>
          <w:rFonts w:ascii="Times New Roman" w:eastAsia="Times New Roman" w:hAnsi="Times New Roman" w:cs="Times New Roman"/>
          <w:color w:val="000000"/>
          <w:sz w:val="28"/>
          <w:szCs w:val="28"/>
          <w:lang w:eastAsia="ru-RU"/>
        </w:rPr>
        <w:t>;</w:t>
      </w:r>
    </w:p>
    <w:p w:rsidR="008466ED" w:rsidRPr="004802F8" w:rsidRDefault="008466ED" w:rsidP="008466ED">
      <w:pPr>
        <w:numPr>
          <w:ilvl w:val="0"/>
          <w:numId w:val="28"/>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консультативную помощь семье в вопросах выбора стратегии воспитания и приёмов коррекционного обучения ребёнка.</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Информационно-просветительская работа </w:t>
      </w:r>
      <w:r w:rsidRPr="004802F8">
        <w:rPr>
          <w:rFonts w:ascii="Times New Roman" w:eastAsia="Times New Roman" w:hAnsi="Times New Roman" w:cs="Times New Roman"/>
          <w:color w:val="000000"/>
          <w:sz w:val="28"/>
          <w:szCs w:val="28"/>
          <w:lang w:eastAsia="ru-RU"/>
        </w:rPr>
        <w:t>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Информационно-просветительская работа предусматривает:</w:t>
      </w:r>
    </w:p>
    <w:p w:rsidR="008466ED" w:rsidRPr="004802F8" w:rsidRDefault="008466ED" w:rsidP="008466ED">
      <w:pPr>
        <w:numPr>
          <w:ilvl w:val="0"/>
          <w:numId w:val="29"/>
        </w:numPr>
        <w:shd w:val="clear" w:color="auto" w:fill="FFFFFF"/>
        <w:ind w:left="0"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8466ED" w:rsidRPr="004802F8" w:rsidRDefault="008466ED" w:rsidP="008466ED">
      <w:pPr>
        <w:numPr>
          <w:ilvl w:val="0"/>
          <w:numId w:val="29"/>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ограниченными возможностями здоровья.</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школе обеспечивается наличием специалистов разного профиля (педагогов- психологов, социального педагога) и школьного психолого-педагогического консилиума (далее - шППк), которые входят в его постоянный состав. </w:t>
      </w:r>
      <w:proofErr w:type="gramStart"/>
      <w:r w:rsidRPr="004802F8">
        <w:rPr>
          <w:rFonts w:ascii="Times New Roman" w:eastAsia="Times New Roman" w:hAnsi="Times New Roman" w:cs="Times New Roman"/>
          <w:color w:val="000000"/>
          <w:sz w:val="28"/>
          <w:szCs w:val="28"/>
          <w:lang w:eastAsia="ru-RU"/>
        </w:rPr>
        <w:t>Школьный</w:t>
      </w:r>
      <w:proofErr w:type="gramEnd"/>
      <w:r w:rsidRPr="004802F8">
        <w:rPr>
          <w:rFonts w:ascii="Times New Roman" w:eastAsia="Times New Roman" w:hAnsi="Times New Roman" w:cs="Times New Roman"/>
          <w:color w:val="000000"/>
          <w:sz w:val="28"/>
          <w:szCs w:val="28"/>
          <w:lang w:eastAsia="ru-RU"/>
        </w:rPr>
        <w:t xml:space="preserve"> ППк является основным механизмом взаимодействия специалистов. Персональный состав шППк ежегодно утверждается приказом директора школы.</w:t>
      </w:r>
    </w:p>
    <w:p w:rsidR="008466ED" w:rsidRPr="004802F8" w:rsidRDefault="008466ED" w:rsidP="008466ED">
      <w:pPr>
        <w:shd w:val="clear" w:color="auto" w:fill="FFFFFF"/>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Основные требования к условиям реализации программы:</w:t>
      </w:r>
    </w:p>
    <w:p w:rsidR="008466ED" w:rsidRPr="004802F8" w:rsidRDefault="008466ED" w:rsidP="008466ED">
      <w:pPr>
        <w:numPr>
          <w:ilvl w:val="0"/>
          <w:numId w:val="30"/>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психолого-педагогическое обеспечение;</w:t>
      </w:r>
    </w:p>
    <w:p w:rsidR="008466ED" w:rsidRPr="004802F8" w:rsidRDefault="008466ED" w:rsidP="008466ED">
      <w:pPr>
        <w:numPr>
          <w:ilvl w:val="0"/>
          <w:numId w:val="30"/>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программно-методическое обеспечение;</w:t>
      </w:r>
    </w:p>
    <w:p w:rsidR="008466ED" w:rsidRPr="004802F8" w:rsidRDefault="008466ED" w:rsidP="008466ED">
      <w:pPr>
        <w:numPr>
          <w:ilvl w:val="0"/>
          <w:numId w:val="30"/>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кадровое обеспечение;</w:t>
      </w:r>
    </w:p>
    <w:p w:rsidR="008466ED" w:rsidRDefault="008466ED" w:rsidP="008466ED">
      <w:pPr>
        <w:numPr>
          <w:ilvl w:val="0"/>
          <w:numId w:val="30"/>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lastRenderedPageBreak/>
        <w:t>материально-техническое обеспечение.</w:t>
      </w:r>
    </w:p>
    <w:p w:rsidR="008466ED" w:rsidRPr="00A51690" w:rsidRDefault="008466ED" w:rsidP="008466ED">
      <w:pPr>
        <w:shd w:val="clear" w:color="auto" w:fill="FFFFFF"/>
        <w:jc w:val="both"/>
        <w:rPr>
          <w:rFonts w:ascii="Times New Roman" w:eastAsia="Times New Roman" w:hAnsi="Times New Roman" w:cs="Times New Roman"/>
          <w:color w:val="000000"/>
          <w:sz w:val="28"/>
          <w:szCs w:val="28"/>
          <w:lang w:eastAsia="ru-RU"/>
        </w:rPr>
      </w:pPr>
      <w:r w:rsidRPr="00A51690">
        <w:rPr>
          <w:rFonts w:ascii="Times New Roman" w:eastAsia="Times New Roman" w:hAnsi="Times New Roman" w:cs="Times New Roman"/>
          <w:b/>
          <w:bCs/>
          <w:color w:val="000000"/>
          <w:sz w:val="28"/>
          <w:szCs w:val="28"/>
          <w:lang w:eastAsia="ru-RU"/>
        </w:rPr>
        <w:t>Психолого-педагогическое обеспечение</w:t>
      </w:r>
    </w:p>
    <w:p w:rsidR="008466ED" w:rsidRPr="004802F8" w:rsidRDefault="008466ED" w:rsidP="008466ED">
      <w:pPr>
        <w:numPr>
          <w:ilvl w:val="0"/>
          <w:numId w:val="3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ИПР;</w:t>
      </w:r>
    </w:p>
    <w:p w:rsidR="008466ED" w:rsidRPr="004802F8" w:rsidRDefault="008466ED" w:rsidP="008466ED">
      <w:pPr>
        <w:numPr>
          <w:ilvl w:val="0"/>
          <w:numId w:val="3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466ED" w:rsidRPr="004802F8" w:rsidRDefault="008466ED" w:rsidP="008466ED">
      <w:pPr>
        <w:numPr>
          <w:ilvl w:val="0"/>
          <w:numId w:val="31"/>
        </w:numPr>
        <w:shd w:val="clear" w:color="auto" w:fill="FFFFFF"/>
        <w:ind w:left="0"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4802F8">
        <w:rPr>
          <w:rFonts w:ascii="Times New Roman" w:eastAsia="Times New Roman" w:hAnsi="Times New Roman" w:cs="Times New Roman"/>
          <w:color w:val="000000"/>
          <w:sz w:val="28"/>
          <w:szCs w:val="28"/>
          <w:lang w:eastAsia="ru-RU"/>
        </w:rPr>
        <w:t xml:space="preserve"> </w:t>
      </w:r>
      <w:proofErr w:type="gramStart"/>
      <w:r w:rsidRPr="004802F8">
        <w:rPr>
          <w:rFonts w:ascii="Times New Roman" w:eastAsia="Times New Roman" w:hAnsi="Times New Roman" w:cs="Times New Roman"/>
          <w:color w:val="000000"/>
          <w:sz w:val="28"/>
          <w:szCs w:val="28"/>
          <w:lang w:eastAsia="ru-RU"/>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8466ED" w:rsidRPr="004802F8" w:rsidRDefault="008466ED" w:rsidP="008466ED">
      <w:pPr>
        <w:numPr>
          <w:ilvl w:val="0"/>
          <w:numId w:val="3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466ED" w:rsidRPr="004802F8" w:rsidRDefault="008466ED" w:rsidP="008466ED">
      <w:pPr>
        <w:numPr>
          <w:ilvl w:val="0"/>
          <w:numId w:val="3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обеспечение участия указанной категории обучающихся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8466ED" w:rsidRPr="004802F8" w:rsidRDefault="008466ED" w:rsidP="008466ED">
      <w:pPr>
        <w:numPr>
          <w:ilvl w:val="0"/>
          <w:numId w:val="31"/>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развитие системы обучения и воспитания детей, имеющих сложные нарушения психического и (или) физического развития.</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Программно-методическое обеспечение</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В процессе реализации Программы коррекционной работы используются:</w:t>
      </w:r>
    </w:p>
    <w:p w:rsidR="008466ED" w:rsidRPr="004802F8" w:rsidRDefault="008466ED" w:rsidP="008466ED">
      <w:pPr>
        <w:numPr>
          <w:ilvl w:val="0"/>
          <w:numId w:val="32"/>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адаптированные основные общеобразовательные программы начального общего образования,</w:t>
      </w:r>
    </w:p>
    <w:p w:rsidR="008466ED" w:rsidRPr="004802F8" w:rsidRDefault="008466ED" w:rsidP="008466ED">
      <w:pPr>
        <w:numPr>
          <w:ilvl w:val="0"/>
          <w:numId w:val="32"/>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коррекционно-развивающие программы, диагностический и коррекционно</w:t>
      </w:r>
      <w:r w:rsidRPr="004802F8">
        <w:rPr>
          <w:rFonts w:ascii="Times New Roman" w:eastAsia="Times New Roman" w:hAnsi="Times New Roman" w:cs="Times New Roman"/>
          <w:color w:val="000000"/>
          <w:sz w:val="28"/>
          <w:szCs w:val="28"/>
          <w:lang w:eastAsia="ru-RU"/>
        </w:rPr>
        <w:softHyphen/>
        <w:t>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8466ED" w:rsidRPr="004802F8" w:rsidRDefault="008466ED" w:rsidP="008466ED">
      <w:pPr>
        <w:numPr>
          <w:ilvl w:val="0"/>
          <w:numId w:val="32"/>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lastRenderedPageBreak/>
        <w:t>в случаях обучения детей с выраженными нарушениями психического и (или) физического развития по индивидуальному учебному плану - использование адаптированных общеобразовательных программ.</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Кадровое обеспечение</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Коррекционная</w:t>
      </w:r>
      <w:proofErr w:type="gramEnd"/>
      <w:r w:rsidRPr="004802F8">
        <w:rPr>
          <w:rFonts w:ascii="Times New Roman" w:eastAsia="Times New Roman" w:hAnsi="Times New Roman" w:cs="Times New Roman"/>
          <w:color w:val="000000"/>
          <w:sz w:val="28"/>
          <w:szCs w:val="28"/>
          <w:lang w:eastAsia="ru-RU"/>
        </w:rPr>
        <w:t xml:space="preserve">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В штатное расписание школы введены ставки заместителя директора по работе с детьми с ОВЗ, педагога-психолога, социального педагога. Уровень квалификации работников образовательного учреждения соответствует квалификационным характеристикам по соответствующей должности.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обеспечено повышение квалификации работников образовательных учреждений, занимающихся решением вопросов образования детей с ОВЗ.</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При необходимости в процесс реализации АООП ООО для обучающихся с ЗПР школа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w:t>
      </w:r>
      <w:proofErr w:type="gramEnd"/>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Материально-техническое обеспечение</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в Школе (архитектурная среда для обучающихся с ОВЗ), также позволяющих обеспечить адаптивную и коррекционно-развивающую среды Школы:</w:t>
      </w:r>
      <w:proofErr w:type="gramEnd"/>
    </w:p>
    <w:p w:rsidR="008466ED" w:rsidRPr="004802F8" w:rsidRDefault="008466ED" w:rsidP="008466ED">
      <w:pPr>
        <w:numPr>
          <w:ilvl w:val="0"/>
          <w:numId w:val="3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наличие кабинета для занятий с педагогом-психологом(1)</w:t>
      </w:r>
    </w:p>
    <w:p w:rsidR="008466ED" w:rsidRPr="004802F8" w:rsidRDefault="008466ED" w:rsidP="008466ED">
      <w:pPr>
        <w:numPr>
          <w:ilvl w:val="0"/>
          <w:numId w:val="33"/>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наличие сенсорной комнаты (1)</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sidRPr="004802F8">
        <w:rPr>
          <w:rFonts w:ascii="Times New Roman" w:eastAsia="Times New Roman" w:hAnsi="Times New Roman" w:cs="Times New Roman"/>
          <w:color w:val="000000"/>
          <w:sz w:val="28"/>
          <w:szCs w:val="28"/>
          <w:lang w:eastAsia="ru-RU"/>
        </w:rPr>
        <w:t>должен</w:t>
      </w:r>
      <w:proofErr w:type="gramEnd"/>
      <w:r w:rsidRPr="004802F8">
        <w:rPr>
          <w:rFonts w:ascii="Times New Roman" w:eastAsia="Times New Roman" w:hAnsi="Times New Roman" w:cs="Times New Roman"/>
          <w:color w:val="000000"/>
          <w:sz w:val="28"/>
          <w:szCs w:val="28"/>
          <w:lang w:eastAsia="ru-RU"/>
        </w:rPr>
        <w:t xml:space="preserve"> тьютор.</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Информационное обеспечение</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w:t>
      </w:r>
      <w:r w:rsidRPr="004802F8">
        <w:rPr>
          <w:rFonts w:ascii="Times New Roman" w:eastAsia="Times New Roman" w:hAnsi="Times New Roman" w:cs="Times New Roman"/>
          <w:color w:val="000000"/>
          <w:sz w:val="28"/>
          <w:szCs w:val="28"/>
          <w:lang w:eastAsia="ru-RU"/>
        </w:rPr>
        <w:lastRenderedPageBreak/>
        <w:t>направлениям и видам деятельности, наглядных пособий, мультимедийных, аудио- и видеоматериалов</w:t>
      </w:r>
      <w:r w:rsidRPr="004802F8">
        <w:rPr>
          <w:rFonts w:ascii="Times New Roman" w:eastAsia="Times New Roman" w:hAnsi="Times New Roman" w:cs="Times New Roman"/>
          <w:b/>
          <w:bCs/>
          <w:color w:val="000000"/>
          <w:sz w:val="28"/>
          <w:szCs w:val="28"/>
          <w:lang w:eastAsia="ru-RU"/>
        </w:rPr>
        <w:t>.</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Планируемые результаты Программы коррекционной работы:</w:t>
      </w:r>
    </w:p>
    <w:p w:rsidR="008466ED" w:rsidRPr="004802F8" w:rsidRDefault="008466ED" w:rsidP="008466ED">
      <w:pPr>
        <w:numPr>
          <w:ilvl w:val="0"/>
          <w:numId w:val="3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Положительная динамика в освоении обучающимися базового уровня содержания образования - достижение личностных, метапредметных, предметных результатов АООП ООО.</w:t>
      </w:r>
    </w:p>
    <w:p w:rsidR="008466ED" w:rsidRPr="004802F8" w:rsidRDefault="008466ED" w:rsidP="008466ED">
      <w:pPr>
        <w:numPr>
          <w:ilvl w:val="0"/>
          <w:numId w:val="3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Максимально возможная коррекция недостатков физического и/или психического развития (уровень жизненной компетенции обучающегося с ЗПР).</w:t>
      </w:r>
    </w:p>
    <w:p w:rsidR="008466ED" w:rsidRPr="004802F8" w:rsidRDefault="008466ED" w:rsidP="008466ED">
      <w:pPr>
        <w:numPr>
          <w:ilvl w:val="0"/>
          <w:numId w:val="34"/>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Социальная адаптация </w:t>
      </w:r>
      <w:proofErr w:type="gramStart"/>
      <w:r w:rsidRPr="004802F8">
        <w:rPr>
          <w:rFonts w:ascii="Times New Roman" w:eastAsia="Times New Roman" w:hAnsi="Times New Roman" w:cs="Times New Roman"/>
          <w:color w:val="000000"/>
          <w:sz w:val="28"/>
          <w:szCs w:val="28"/>
          <w:lang w:eastAsia="ru-RU"/>
        </w:rPr>
        <w:t>обучающихся</w:t>
      </w:r>
      <w:proofErr w:type="gramEnd"/>
      <w:r w:rsidRPr="004802F8">
        <w:rPr>
          <w:rFonts w:ascii="Times New Roman" w:eastAsia="Times New Roman" w:hAnsi="Times New Roman" w:cs="Times New Roman"/>
          <w:color w:val="000000"/>
          <w:sz w:val="28"/>
          <w:szCs w:val="28"/>
          <w:lang w:eastAsia="ru-RU"/>
        </w:rPr>
        <w:t>.</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
    <w:p w:rsidR="008466ED" w:rsidRPr="004802F8" w:rsidRDefault="008466ED" w:rsidP="008466ED">
      <w:pPr>
        <w:shd w:val="clear" w:color="auto" w:fill="FFFFFF"/>
        <w:ind w:firstLine="709"/>
        <w:jc w:val="center"/>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ОРГАНИЗАЦИОННЫЙ РАЗДЕЛ АООП ООО</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u w:val="single"/>
          <w:lang w:eastAsia="ru-RU"/>
        </w:rPr>
        <w:t>1. Учебный план АООП ООО</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Учебный план АООП ООО для обучающихся с ЗПР (обязательные предметные области учебного плана и учебные предметы) соответствуют ООП ООО школы.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2.</w:t>
      </w:r>
      <w:r w:rsidRPr="004802F8">
        <w:rPr>
          <w:rFonts w:ascii="Times New Roman" w:eastAsia="Times New Roman" w:hAnsi="Times New Roman" w:cs="Times New Roman"/>
          <w:b/>
          <w:bCs/>
          <w:color w:val="000000"/>
          <w:sz w:val="28"/>
          <w:szCs w:val="28"/>
          <w:u w:val="single"/>
          <w:lang w:eastAsia="ru-RU"/>
        </w:rPr>
        <w:t>План внеурочной деятельности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b/>
          <w:bCs/>
          <w:color w:val="000000"/>
          <w:sz w:val="28"/>
          <w:szCs w:val="28"/>
          <w:lang w:eastAsia="ru-RU"/>
        </w:rPr>
        <w:t>План внеурочной деятельности АООП ООО для обучающихся с ЗПР разработан на основе следующих нормативно-правовых документов:</w:t>
      </w:r>
      <w:proofErr w:type="gramEnd"/>
    </w:p>
    <w:p w:rsidR="008466ED" w:rsidRPr="004802F8" w:rsidRDefault="008466ED" w:rsidP="008466ED">
      <w:pPr>
        <w:numPr>
          <w:ilvl w:val="0"/>
          <w:numId w:val="3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Законом РФ «Об образовании в Российской Федерации» от 29.12.2012 №273- ФЗ,</w:t>
      </w:r>
    </w:p>
    <w:p w:rsidR="008466ED" w:rsidRPr="004802F8" w:rsidRDefault="008466ED" w:rsidP="008466ED">
      <w:pPr>
        <w:numPr>
          <w:ilvl w:val="0"/>
          <w:numId w:val="35"/>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СанПиНами 2.4.2.2821-10 "Санитарно-эпидемиологические требования к условиям 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 №189 (с изм. от 29.06.2011, 25.12.2013, 24.11.2015),</w:t>
      </w:r>
    </w:p>
    <w:p w:rsidR="008466ED" w:rsidRPr="004802F8" w:rsidRDefault="008466ED" w:rsidP="008466ED">
      <w:pPr>
        <w:numPr>
          <w:ilvl w:val="0"/>
          <w:numId w:val="35"/>
        </w:numPr>
        <w:shd w:val="clear" w:color="auto" w:fill="FFFFFF"/>
        <w:ind w:left="0"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w:t>
      </w:r>
      <w:proofErr w:type="gramEnd"/>
    </w:p>
    <w:p w:rsidR="008466ED" w:rsidRPr="004802F8" w:rsidRDefault="008466ED" w:rsidP="008466ED">
      <w:pPr>
        <w:numPr>
          <w:ilvl w:val="0"/>
          <w:numId w:val="35"/>
        </w:numPr>
        <w:shd w:val="clear" w:color="auto" w:fill="FFFFFF"/>
        <w:ind w:left="0"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Федеральным государственным образовательным стандартом основного общего образования (далее - ФГОС), утвержденным приказом Министерства образования и науки РФ от 6.10.2009 №373 (с изм. от 26.10.2010, 22.09.2011, 18.12.2012, 29.12.2014, 18.05.2015,</w:t>
      </w:r>
      <w:proofErr w:type="gramEnd"/>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31.12.2015),</w:t>
      </w:r>
    </w:p>
    <w:p w:rsidR="008466ED" w:rsidRPr="004802F8" w:rsidRDefault="008466ED" w:rsidP="008466ED">
      <w:pPr>
        <w:numPr>
          <w:ilvl w:val="0"/>
          <w:numId w:val="36"/>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начального общего образования </w:t>
      </w:r>
      <w:proofErr w:type="gramStart"/>
      <w:r w:rsidRPr="004802F8">
        <w:rPr>
          <w:rFonts w:ascii="Times New Roman" w:eastAsia="Times New Roman" w:hAnsi="Times New Roman" w:cs="Times New Roman"/>
          <w:color w:val="000000"/>
          <w:sz w:val="28"/>
          <w:szCs w:val="28"/>
          <w:lang w:eastAsia="ru-RU"/>
        </w:rPr>
        <w:t>обучающихся</w:t>
      </w:r>
      <w:proofErr w:type="gramEnd"/>
      <w:r w:rsidRPr="004802F8">
        <w:rPr>
          <w:rFonts w:ascii="Times New Roman" w:eastAsia="Times New Roman" w:hAnsi="Times New Roman" w:cs="Times New Roman"/>
          <w:color w:val="000000"/>
          <w:sz w:val="28"/>
          <w:szCs w:val="28"/>
          <w:lang w:eastAsia="ru-RU"/>
        </w:rPr>
        <w:t xml:space="preserve"> с ограниченными возможностями здоровья, утвержденный приказом Минобрнауки России от 19 декабря 2014г. №1598.</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План внеурочной деятельности направлен на достижение </w:t>
      </w:r>
      <w:proofErr w:type="gramStart"/>
      <w:r w:rsidRPr="004802F8">
        <w:rPr>
          <w:rFonts w:ascii="Times New Roman" w:eastAsia="Times New Roman" w:hAnsi="Times New Roman" w:cs="Times New Roman"/>
          <w:color w:val="000000"/>
          <w:sz w:val="28"/>
          <w:szCs w:val="28"/>
          <w:lang w:eastAsia="ru-RU"/>
        </w:rPr>
        <w:t>обучающимися</w:t>
      </w:r>
      <w:proofErr w:type="gramEnd"/>
      <w:r w:rsidRPr="004802F8">
        <w:rPr>
          <w:rFonts w:ascii="Times New Roman" w:eastAsia="Times New Roman" w:hAnsi="Times New Roman" w:cs="Times New Roman"/>
          <w:color w:val="000000"/>
          <w:sz w:val="28"/>
          <w:szCs w:val="28"/>
          <w:lang w:eastAsia="ru-RU"/>
        </w:rPr>
        <w:t xml:space="preserve"> планируемых результатов освоения АООП основного общего образования и обеспечивает реализацию индивидуальных особенностей, образовательных потребностей и запросов обучающихся, их родителей (законных представителей).</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Реализуется оптимизационная модель внеурочной деятельности.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Внеурочная деятельность для обучающихся 5-9 классов организуется в объеме до 10 часов в неделю по следующим направлениям:</w:t>
      </w:r>
    </w:p>
    <w:p w:rsidR="008466ED" w:rsidRPr="004802F8" w:rsidRDefault="008466ED" w:rsidP="008466ED">
      <w:pPr>
        <w:numPr>
          <w:ilvl w:val="0"/>
          <w:numId w:val="3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lastRenderedPageBreak/>
        <w:t>спортивно-оздоровительное</w:t>
      </w:r>
    </w:p>
    <w:p w:rsidR="008466ED" w:rsidRPr="004802F8" w:rsidRDefault="008466ED" w:rsidP="008466ED">
      <w:pPr>
        <w:numPr>
          <w:ilvl w:val="0"/>
          <w:numId w:val="3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общекультурное</w:t>
      </w:r>
    </w:p>
    <w:p w:rsidR="008466ED" w:rsidRPr="004802F8" w:rsidRDefault="008466ED" w:rsidP="008466ED">
      <w:pPr>
        <w:numPr>
          <w:ilvl w:val="0"/>
          <w:numId w:val="3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общеинтеллектуальное</w:t>
      </w:r>
    </w:p>
    <w:p w:rsidR="008466ED" w:rsidRPr="004802F8" w:rsidRDefault="008466ED" w:rsidP="008466ED">
      <w:pPr>
        <w:numPr>
          <w:ilvl w:val="0"/>
          <w:numId w:val="3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духовно-нравственное</w:t>
      </w:r>
    </w:p>
    <w:p w:rsidR="008466ED" w:rsidRPr="004802F8" w:rsidRDefault="008466ED" w:rsidP="008466ED">
      <w:pPr>
        <w:numPr>
          <w:ilvl w:val="0"/>
          <w:numId w:val="37"/>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социальное.</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План внеурочной деятельности по направлениям АООП ООО для обучающихся с ЗПР (кроме коррекционно-развивающей области) соответствуют ООП ООО школы.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Для </w:t>
      </w:r>
      <w:proofErr w:type="gramStart"/>
      <w:r w:rsidRPr="004802F8">
        <w:rPr>
          <w:rFonts w:ascii="Times New Roman" w:eastAsia="Times New Roman" w:hAnsi="Times New Roman" w:cs="Times New Roman"/>
          <w:color w:val="000000"/>
          <w:sz w:val="28"/>
          <w:szCs w:val="28"/>
          <w:lang w:eastAsia="ru-RU"/>
        </w:rPr>
        <w:t>обучающихся</w:t>
      </w:r>
      <w:proofErr w:type="gramEnd"/>
      <w:r w:rsidRPr="004802F8">
        <w:rPr>
          <w:rFonts w:ascii="Times New Roman" w:eastAsia="Times New Roman" w:hAnsi="Times New Roman" w:cs="Times New Roman"/>
          <w:color w:val="000000"/>
          <w:sz w:val="28"/>
          <w:szCs w:val="28"/>
          <w:lang w:eastAsia="ru-RU"/>
        </w:rPr>
        <w:t xml:space="preserve"> с ЗПР обязательной частью внеурочной деятельности является коррекционно-развивающая область.</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Коррекционно-развивающая область поддерживает процесс освоения содержания АООП ООО,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на основе рекомендаций ТПМПК, ИПРА.</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w:t>
      </w:r>
      <w:proofErr w:type="gramStart"/>
      <w:r w:rsidRPr="004802F8">
        <w:rPr>
          <w:rFonts w:ascii="Times New Roman" w:eastAsia="Times New Roman" w:hAnsi="Times New Roman" w:cs="Times New Roman"/>
          <w:color w:val="000000"/>
          <w:sz w:val="28"/>
          <w:szCs w:val="28"/>
          <w:lang w:eastAsia="ru-RU"/>
        </w:rPr>
        <w:t>обучающихся</w:t>
      </w:r>
      <w:proofErr w:type="gramEnd"/>
      <w:r w:rsidRPr="004802F8">
        <w:rPr>
          <w:rFonts w:ascii="Times New Roman" w:eastAsia="Times New Roman" w:hAnsi="Times New Roman" w:cs="Times New Roman"/>
          <w:color w:val="000000"/>
          <w:sz w:val="28"/>
          <w:szCs w:val="28"/>
          <w:lang w:eastAsia="ru-RU"/>
        </w:rPr>
        <w:t>.</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Чередование учебной и внеурочной деятельности, включая коррекционно-</w:t>
      </w:r>
      <w:r w:rsidRPr="004802F8">
        <w:rPr>
          <w:rFonts w:ascii="Times New Roman" w:eastAsia="Times New Roman" w:hAnsi="Times New Roman" w:cs="Times New Roman"/>
          <w:color w:val="000000"/>
          <w:sz w:val="28"/>
          <w:szCs w:val="28"/>
          <w:lang w:eastAsia="ru-RU"/>
        </w:rPr>
        <w:softHyphen/>
        <w:t>развивающую область, ООП ООО определяет школа.</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3</w:t>
      </w:r>
      <w:r w:rsidRPr="004802F8">
        <w:rPr>
          <w:rFonts w:ascii="Times New Roman" w:eastAsia="Times New Roman" w:hAnsi="Times New Roman" w:cs="Times New Roman"/>
          <w:b/>
          <w:bCs/>
          <w:color w:val="000000"/>
          <w:sz w:val="28"/>
          <w:szCs w:val="28"/>
          <w:u w:val="single"/>
          <w:lang w:eastAsia="ru-RU"/>
        </w:rPr>
        <w:t>.Календарный учебный график</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Календарный учебный график соответствуют календарному учебному графику ООП ООО школы.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4</w:t>
      </w:r>
      <w:r w:rsidRPr="004802F8">
        <w:rPr>
          <w:rFonts w:ascii="Times New Roman" w:eastAsia="Times New Roman" w:hAnsi="Times New Roman" w:cs="Times New Roman"/>
          <w:b/>
          <w:bCs/>
          <w:color w:val="000000"/>
          <w:sz w:val="28"/>
          <w:szCs w:val="28"/>
          <w:u w:val="single"/>
          <w:lang w:eastAsia="ru-RU"/>
        </w:rPr>
        <w:t>.Система условий реализации АООП ООО</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Нормативные условия</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В рамках данного направления формируется банк нормативно-правовых документов федерального, регионального, муниципального и школьного уровней.</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Разработана и реализуется мониторинга метапредметных универсальных учебных действий (УУД) на уровне основного общего образования (данную работу проводит педагог-психолог совместно с учителями).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Разработаны и реализуются рабочие программы на ступень обучения по учебным предметам, курсам внеурочной деятельности, курсам коррекционно-развивающей области.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Организационно-содержательные условия</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В рамках ШМО учителей–предметников  на заседаниях рассматриваются различные вопросы реализации АООП ООО для обучающихся с ЗПР, работа по самообразованию педагогов планируется с учетом необходимости реализации коррекционной направленности учебно-воспитательного процесса.</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Проводятся школьные семинары для учителей, в рамках которых учителя дают открытие уроки по разным учебным предметам с использованием личностно-ориентированного, деятельностного, дифференцированного подходов в обучении, ИКТ технологий.</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Формируется электронная база методических материалов, виртуальный методический кабинет с рабочими программами на ступень обучения и календарно-</w:t>
      </w:r>
      <w:r w:rsidRPr="004802F8">
        <w:rPr>
          <w:rFonts w:ascii="Times New Roman" w:eastAsia="Times New Roman" w:hAnsi="Times New Roman" w:cs="Times New Roman"/>
          <w:color w:val="000000"/>
          <w:sz w:val="28"/>
          <w:szCs w:val="28"/>
          <w:lang w:eastAsia="ru-RU"/>
        </w:rPr>
        <w:lastRenderedPageBreak/>
        <w:t>тематическим планированием по учебным предметам, курсам внеурочной деятельности, курсам коррекционно-развивающей области.</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Реализуется оптимизационная модель организации внеурочной деятельности. Данная модель наиболее соответствует возможностям школы: в ее реализации могут принимать участие все педагогические работники учреждения (учителя, социальный педагог, педагог-психолог</w:t>
      </w:r>
      <w:proofErr w:type="gramStart"/>
      <w:r w:rsidRPr="004802F8">
        <w:rPr>
          <w:rFonts w:ascii="Times New Roman" w:eastAsia="Times New Roman" w:hAnsi="Times New Roman" w:cs="Times New Roman"/>
          <w:color w:val="000000"/>
          <w:sz w:val="28"/>
          <w:szCs w:val="28"/>
          <w:lang w:eastAsia="ru-RU"/>
        </w:rPr>
        <w:t>,и</w:t>
      </w:r>
      <w:proofErr w:type="gramEnd"/>
      <w:r w:rsidRPr="004802F8">
        <w:rPr>
          <w:rFonts w:ascii="Times New Roman" w:eastAsia="Times New Roman" w:hAnsi="Times New Roman" w:cs="Times New Roman"/>
          <w:color w:val="000000"/>
          <w:sz w:val="28"/>
          <w:szCs w:val="28"/>
          <w:lang w:eastAsia="ru-RU"/>
        </w:rPr>
        <w:t xml:space="preserve"> др.), происходит оптимизация внутренних ресурсов школы.</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Кадровые условия</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Учителя-предметники, специалисты имеют высшее профессиональное образование, планово поэтапно проходят курсовую переподготовку на базе ИОР.</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Ежегодно организуется психолого-педагогическое сопровождение участников образовательных отношений на уровне основного общего образования в рамках школьного ППк, в постоянный состав которого входят заместитель директора по работе с детьми с ОВЗ, педагог-психолог, социальный педагог. Организовано взаимодействие со специалистами ТПМПК (на договорной основе).</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При необходимости в процесс реализации АООП ООО для обучающихся с ЗПР школа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w:t>
      </w:r>
      <w:proofErr w:type="gramEnd"/>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Материально-технического условия</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proofErr w:type="gramStart"/>
      <w:r w:rsidRPr="004802F8">
        <w:rPr>
          <w:rFonts w:ascii="Times New Roman" w:eastAsia="Times New Roman" w:hAnsi="Times New Roman" w:cs="Times New Roman"/>
          <w:color w:val="000000"/>
          <w:sz w:val="28"/>
          <w:szCs w:val="28"/>
          <w:lang w:eastAsia="ru-RU"/>
        </w:rPr>
        <w:t>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в школе (архитектурная среда для обучающихся с ОВЗ), также позволяющих обеспечить адаптивную и коррекционно-развивающую среды школы:</w:t>
      </w:r>
      <w:proofErr w:type="gramEnd"/>
    </w:p>
    <w:p w:rsidR="008466ED" w:rsidRPr="004802F8" w:rsidRDefault="008466ED" w:rsidP="008466ED">
      <w:pPr>
        <w:numPr>
          <w:ilvl w:val="0"/>
          <w:numId w:val="38"/>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наличие кабинета для занятий с педагогом-психологом(1)</w:t>
      </w:r>
    </w:p>
    <w:p w:rsidR="008466ED" w:rsidRPr="004802F8" w:rsidRDefault="008466ED" w:rsidP="008466ED">
      <w:pPr>
        <w:numPr>
          <w:ilvl w:val="0"/>
          <w:numId w:val="38"/>
        </w:numPr>
        <w:shd w:val="clear" w:color="auto" w:fill="FFFFFF"/>
        <w:ind w:left="0"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наличие сенсорной комнаты (1)</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sidRPr="004802F8">
        <w:rPr>
          <w:rFonts w:ascii="Times New Roman" w:eastAsia="Times New Roman" w:hAnsi="Times New Roman" w:cs="Times New Roman"/>
          <w:color w:val="000000"/>
          <w:sz w:val="28"/>
          <w:szCs w:val="28"/>
          <w:lang w:eastAsia="ru-RU"/>
        </w:rPr>
        <w:t>должен</w:t>
      </w:r>
      <w:proofErr w:type="gramEnd"/>
      <w:r w:rsidRPr="004802F8">
        <w:rPr>
          <w:rFonts w:ascii="Times New Roman" w:eastAsia="Times New Roman" w:hAnsi="Times New Roman" w:cs="Times New Roman"/>
          <w:color w:val="000000"/>
          <w:sz w:val="28"/>
          <w:szCs w:val="28"/>
          <w:lang w:eastAsia="ru-RU"/>
        </w:rPr>
        <w:t xml:space="preserve"> тьютор.</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 xml:space="preserve">Реализация АООП ООО требует обеспечение оснащенности учебного </w:t>
      </w:r>
      <w:proofErr w:type="gramStart"/>
      <w:r w:rsidRPr="004802F8">
        <w:rPr>
          <w:rFonts w:ascii="Times New Roman" w:eastAsia="Times New Roman" w:hAnsi="Times New Roman" w:cs="Times New Roman"/>
          <w:color w:val="000000"/>
          <w:sz w:val="28"/>
          <w:szCs w:val="28"/>
          <w:lang w:eastAsia="ru-RU"/>
        </w:rPr>
        <w:t>процесса</w:t>
      </w:r>
      <w:proofErr w:type="gramEnd"/>
      <w:r w:rsidRPr="004802F8">
        <w:rPr>
          <w:rFonts w:ascii="Times New Roman" w:eastAsia="Times New Roman" w:hAnsi="Times New Roman" w:cs="Times New Roman"/>
          <w:color w:val="000000"/>
          <w:sz w:val="28"/>
          <w:szCs w:val="28"/>
          <w:lang w:eastAsia="ru-RU"/>
        </w:rPr>
        <w:t xml:space="preserve">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(приказ Министерства образования и науки РФ от 04 октября 2010г. №986).</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w:t>
      </w:r>
      <w:proofErr w:type="gramStart"/>
      <w:r w:rsidRPr="004802F8">
        <w:rPr>
          <w:rFonts w:ascii="Times New Roman" w:eastAsia="Times New Roman" w:hAnsi="Times New Roman" w:cs="Times New Roman"/>
          <w:color w:val="000000"/>
          <w:sz w:val="28"/>
          <w:szCs w:val="28"/>
          <w:lang w:eastAsia="ru-RU"/>
        </w:rPr>
        <w:t>о-</w:t>
      </w:r>
      <w:proofErr w:type="gramEnd"/>
      <w:r w:rsidRPr="004802F8">
        <w:rPr>
          <w:rFonts w:ascii="Times New Roman" w:eastAsia="Times New Roman" w:hAnsi="Times New Roman" w:cs="Times New Roman"/>
          <w:color w:val="000000"/>
          <w:sz w:val="28"/>
          <w:szCs w:val="28"/>
          <w:lang w:eastAsia="ru-RU"/>
        </w:rPr>
        <w:t xml:space="preserve"> и 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w:t>
      </w:r>
      <w:r w:rsidRPr="004802F8">
        <w:rPr>
          <w:rFonts w:ascii="Times New Roman" w:eastAsia="Times New Roman" w:hAnsi="Times New Roman" w:cs="Times New Roman"/>
          <w:color w:val="000000"/>
          <w:sz w:val="28"/>
          <w:szCs w:val="28"/>
          <w:lang w:eastAsia="ru-RU"/>
        </w:rPr>
        <w:lastRenderedPageBreak/>
        <w:t>печатным и электронным образовательным ресурсам федеральных и региональных центрах информационно-образовательных ресурсов.</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В МБОУ СОШ № 5 создаются необходимые условия для качественной организации учебно-воспитательного процесса и реализации концептуальных положений развития школы.</w:t>
      </w:r>
    </w:p>
    <w:p w:rsidR="008466ED" w:rsidRPr="006423C7" w:rsidRDefault="008466ED" w:rsidP="008466ED">
      <w:pPr>
        <w:pStyle w:val="a4"/>
        <w:ind w:firstLine="709"/>
        <w:jc w:val="both"/>
        <w:rPr>
          <w:rFonts w:ascii="Times New Roman" w:hAnsi="Times New Roman" w:cs="Times New Roman"/>
          <w:sz w:val="28"/>
          <w:szCs w:val="28"/>
        </w:rPr>
      </w:pPr>
      <w:r w:rsidRPr="006423C7">
        <w:rPr>
          <w:rFonts w:ascii="Times New Roman" w:hAnsi="Times New Roman" w:cs="Times New Roman"/>
          <w:sz w:val="28"/>
          <w:szCs w:val="28"/>
        </w:rPr>
        <w:t>Учебно-воспитательный процесс осуществляется в 2-х этажном здании, построенном по типовому проекту.  В здании соблюдены санитарно-гигиенические нормы образовательного процесса (холодное и горячее водоснабжение, канализация, хорошее освещение и т</w:t>
      </w:r>
      <w:proofErr w:type="gramStart"/>
      <w:r w:rsidRPr="006423C7">
        <w:rPr>
          <w:rFonts w:ascii="Times New Roman" w:hAnsi="Times New Roman" w:cs="Times New Roman"/>
          <w:sz w:val="28"/>
          <w:szCs w:val="28"/>
        </w:rPr>
        <w:t>.д</w:t>
      </w:r>
      <w:proofErr w:type="gramEnd"/>
      <w:r w:rsidRPr="006423C7">
        <w:rPr>
          <w:rFonts w:ascii="Times New Roman" w:hAnsi="Times New Roman" w:cs="Times New Roman"/>
          <w:sz w:val="28"/>
          <w:szCs w:val="28"/>
        </w:rPr>
        <w:t>), обеспечены санитарно-бытовые и социально-бытовые условия (наличие санузлов, мест личной гигиены, гардеробов, оборудованных классов и мест для отдыха.</w:t>
      </w:r>
    </w:p>
    <w:p w:rsidR="008466ED" w:rsidRPr="006423C7" w:rsidRDefault="008466ED" w:rsidP="008466ED">
      <w:pPr>
        <w:pStyle w:val="a4"/>
        <w:ind w:firstLine="709"/>
        <w:jc w:val="both"/>
        <w:rPr>
          <w:rFonts w:ascii="Times New Roman" w:hAnsi="Times New Roman" w:cs="Times New Roman"/>
          <w:sz w:val="28"/>
          <w:szCs w:val="28"/>
        </w:rPr>
      </w:pPr>
      <w:r w:rsidRPr="006423C7">
        <w:rPr>
          <w:rFonts w:ascii="Times New Roman" w:hAnsi="Times New Roman" w:cs="Times New Roman"/>
          <w:sz w:val="28"/>
          <w:szCs w:val="28"/>
        </w:rPr>
        <w:t>В школе имеется 19 учебных кабинета (из них 3 лабораторий: кабинет физики, кабинет химии, кабинеты информатики), мастерская, кабинет обслуживающего труда, кабинеты специалистов (соц</w:t>
      </w:r>
      <w:proofErr w:type="gramStart"/>
      <w:r w:rsidRPr="006423C7">
        <w:rPr>
          <w:rFonts w:ascii="Times New Roman" w:hAnsi="Times New Roman" w:cs="Times New Roman"/>
          <w:sz w:val="28"/>
          <w:szCs w:val="28"/>
        </w:rPr>
        <w:t>.п</w:t>
      </w:r>
      <w:proofErr w:type="gramEnd"/>
      <w:r w:rsidRPr="006423C7">
        <w:rPr>
          <w:rFonts w:ascii="Times New Roman" w:hAnsi="Times New Roman" w:cs="Times New Roman"/>
          <w:sz w:val="28"/>
          <w:szCs w:val="28"/>
        </w:rPr>
        <w:t>едагога и педагога-психолога), сенсорная комната, большой спортивный зал, стадион, спортивная площадка, медицинский кабинет, библиотека, актовый зал, комната старшей вожатой, школьный музей, столовая на 120 мест.</w:t>
      </w:r>
    </w:p>
    <w:p w:rsidR="008466ED" w:rsidRPr="006423C7" w:rsidRDefault="008466ED" w:rsidP="008466ED">
      <w:pPr>
        <w:pStyle w:val="a4"/>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Большинство учебных кабинетов оснащено техническим оборудованием (компьютеры, проекторы, экраны), есть выход в интернет. У школы имеется свой сайт. </w:t>
      </w:r>
    </w:p>
    <w:p w:rsidR="008466ED" w:rsidRPr="006423C7" w:rsidRDefault="008466ED" w:rsidP="008466ED">
      <w:pPr>
        <w:pStyle w:val="a4"/>
        <w:ind w:firstLine="709"/>
        <w:jc w:val="both"/>
        <w:rPr>
          <w:rFonts w:ascii="Times New Roman" w:hAnsi="Times New Roman" w:cs="Times New Roman"/>
          <w:sz w:val="28"/>
          <w:szCs w:val="28"/>
        </w:rPr>
      </w:pPr>
      <w:r w:rsidRPr="006423C7">
        <w:rPr>
          <w:rFonts w:ascii="Times New Roman" w:hAnsi="Times New Roman" w:cs="Times New Roman"/>
          <w:sz w:val="28"/>
          <w:szCs w:val="28"/>
        </w:rPr>
        <w:t>Кроме того, организация имеет возможность обеспечить отдельные специально оборудованные помещения для реализации курсов  коррекционно-развивающей области и ПМП-сопровождения:</w:t>
      </w:r>
    </w:p>
    <w:p w:rsidR="008466ED" w:rsidRPr="006423C7" w:rsidRDefault="008466ED" w:rsidP="008466ED">
      <w:pPr>
        <w:pStyle w:val="a4"/>
        <w:ind w:firstLine="709"/>
        <w:jc w:val="both"/>
        <w:rPr>
          <w:rFonts w:ascii="Times New Roman" w:hAnsi="Times New Roman" w:cs="Times New Roman"/>
          <w:sz w:val="28"/>
          <w:szCs w:val="28"/>
        </w:rPr>
      </w:pPr>
      <w:r w:rsidRPr="006423C7">
        <w:rPr>
          <w:rFonts w:ascii="Times New Roman" w:hAnsi="Times New Roman" w:cs="Times New Roman"/>
          <w:sz w:val="28"/>
          <w:szCs w:val="28"/>
        </w:rPr>
        <w:t>- имеется  отдельное специально-оборудованное помещение для проведений занятий с педагогом-психологом;</w:t>
      </w:r>
    </w:p>
    <w:p w:rsidR="008466ED" w:rsidRPr="006423C7" w:rsidRDefault="008466ED" w:rsidP="008466ED">
      <w:pPr>
        <w:pStyle w:val="a4"/>
        <w:ind w:firstLine="709"/>
        <w:jc w:val="both"/>
        <w:rPr>
          <w:rFonts w:ascii="Times New Roman" w:hAnsi="Times New Roman" w:cs="Times New Roman"/>
          <w:sz w:val="28"/>
          <w:szCs w:val="28"/>
        </w:rPr>
      </w:pPr>
      <w:r w:rsidRPr="006423C7">
        <w:rPr>
          <w:rFonts w:ascii="Times New Roman" w:hAnsi="Times New Roman" w:cs="Times New Roman"/>
          <w:sz w:val="28"/>
          <w:szCs w:val="28"/>
        </w:rPr>
        <w:t>- организовано пространство для отдыха и двигательной активности.</w:t>
      </w:r>
    </w:p>
    <w:p w:rsidR="008466ED" w:rsidRPr="006423C7" w:rsidRDefault="008466ED" w:rsidP="008466ED">
      <w:pPr>
        <w:pStyle w:val="a4"/>
        <w:ind w:firstLine="709"/>
        <w:jc w:val="both"/>
        <w:rPr>
          <w:rFonts w:ascii="Times New Roman" w:hAnsi="Times New Roman" w:cs="Times New Roman"/>
          <w:sz w:val="28"/>
          <w:szCs w:val="28"/>
        </w:rPr>
      </w:pPr>
      <w:r w:rsidRPr="006423C7">
        <w:rPr>
          <w:rFonts w:ascii="Times New Roman" w:hAnsi="Times New Roman" w:cs="Times New Roman"/>
          <w:sz w:val="28"/>
          <w:szCs w:val="28"/>
        </w:rPr>
        <w:t>В классе, где ребенок обучается, в наличии доступное пространство с удобно расположенными стендами с представленными на них наглядными материалами о внутришкольных правилах поведения, правилах безопасности, последних событиях в школе. В данном случае, учащийся с ЗПР должен иметь возможность выбора парты и партнера. Обязательным условием является лишь то, что ребенок с ЗПР должен постоянно находиться в зоне внимания педагога.</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Совершенствуется информационно-техническая база школы, создаются санитарно-гигиенические условия обучения, воспитания, развития.</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Наличие общей локальной сети: имеется</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color w:val="000000"/>
          <w:sz w:val="28"/>
          <w:szCs w:val="28"/>
          <w:lang w:eastAsia="ru-RU"/>
        </w:rPr>
        <w:t>Наличие спортивного оборудования (в соответствии с требованиями учебного процесса) соответствует, его состояние удовлетворительное.</w:t>
      </w:r>
    </w:p>
    <w:p w:rsidR="008466ED" w:rsidRPr="004802F8" w:rsidRDefault="008466ED" w:rsidP="008466ED">
      <w:pPr>
        <w:shd w:val="clear" w:color="auto" w:fill="FFFFFF"/>
        <w:ind w:firstLine="709"/>
        <w:jc w:val="both"/>
        <w:rPr>
          <w:rFonts w:ascii="Times New Roman" w:eastAsia="Times New Roman" w:hAnsi="Times New Roman" w:cs="Times New Roman"/>
          <w:color w:val="000000"/>
          <w:sz w:val="28"/>
          <w:szCs w:val="28"/>
          <w:lang w:eastAsia="ru-RU"/>
        </w:rPr>
      </w:pPr>
      <w:r w:rsidRPr="004802F8">
        <w:rPr>
          <w:rFonts w:ascii="Times New Roman" w:eastAsia="Times New Roman" w:hAnsi="Times New Roman" w:cs="Times New Roman"/>
          <w:b/>
          <w:bCs/>
          <w:color w:val="000000"/>
          <w:sz w:val="28"/>
          <w:szCs w:val="28"/>
          <w:lang w:eastAsia="ru-RU"/>
        </w:rPr>
        <w:t>Информационные условия</w:t>
      </w:r>
    </w:p>
    <w:p w:rsidR="008466ED" w:rsidRPr="006423C7" w:rsidRDefault="008466ED" w:rsidP="008466ED">
      <w:pPr>
        <w:pStyle w:val="a4"/>
        <w:ind w:firstLine="709"/>
        <w:jc w:val="both"/>
        <w:rPr>
          <w:rFonts w:ascii="Times New Roman" w:hAnsi="Times New Roman" w:cs="Times New Roman"/>
          <w:sz w:val="28"/>
          <w:szCs w:val="28"/>
        </w:rPr>
      </w:pPr>
      <w:r w:rsidRPr="006423C7">
        <w:rPr>
          <w:rFonts w:ascii="Times New Roman" w:hAnsi="Times New Roman" w:cs="Times New Roman"/>
          <w:sz w:val="28"/>
          <w:szCs w:val="28"/>
        </w:rPr>
        <w:t>Как было сказано выше, в школе имеется информационно-библиотечный центр, представленный библиотекой и читальным залом, 3 лаборатории, школьный сервер, школьный сайт, внутренняя и внешняя сеть.</w:t>
      </w:r>
    </w:p>
    <w:p w:rsidR="008466ED" w:rsidRPr="006423C7" w:rsidRDefault="008466ED" w:rsidP="008466ED">
      <w:pPr>
        <w:pStyle w:val="a4"/>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Библиотека школы оснащена необходимыми учебниками, соответствующими требованиям ФГОС и методической литературой для учителей. Реализация АОП НОО учащихся с ЗПР предусматривает использования базовых учебников для сверстников без ограничений здоровья. </w:t>
      </w:r>
    </w:p>
    <w:p w:rsidR="008466ED" w:rsidRPr="006423C7" w:rsidRDefault="008466ED" w:rsidP="008466ED">
      <w:pPr>
        <w:pStyle w:val="a4"/>
        <w:ind w:firstLine="709"/>
        <w:jc w:val="both"/>
        <w:rPr>
          <w:rFonts w:ascii="Times New Roman" w:hAnsi="Times New Roman" w:cs="Times New Roman"/>
          <w:sz w:val="28"/>
          <w:szCs w:val="28"/>
        </w:rPr>
      </w:pPr>
      <w:r w:rsidRPr="006423C7">
        <w:rPr>
          <w:rFonts w:ascii="Times New Roman" w:hAnsi="Times New Roman" w:cs="Times New Roman"/>
          <w:sz w:val="28"/>
          <w:szCs w:val="28"/>
        </w:rPr>
        <w:lastRenderedPageBreak/>
        <w:t xml:space="preserve">Кроме того, информационно-методическое обеспечение реализации АОП НОО учащихся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обучением и воспитанием ребенка с ЗПР: </w:t>
      </w:r>
    </w:p>
    <w:p w:rsidR="008466ED" w:rsidRPr="006423C7" w:rsidRDefault="008466ED" w:rsidP="008466ED">
      <w:pPr>
        <w:pStyle w:val="a4"/>
        <w:ind w:firstLine="709"/>
        <w:jc w:val="both"/>
        <w:rPr>
          <w:rFonts w:ascii="Times New Roman" w:hAnsi="Times New Roman" w:cs="Times New Roman"/>
          <w:sz w:val="28"/>
          <w:szCs w:val="28"/>
        </w:rPr>
      </w:pPr>
      <w:r w:rsidRPr="006423C7">
        <w:rPr>
          <w:rFonts w:ascii="Times New Roman" w:hAnsi="Times New Roman" w:cs="Times New Roman"/>
          <w:sz w:val="28"/>
          <w:szCs w:val="28"/>
        </w:rPr>
        <w:t>- необходимая нормативно-правовая база учащихся с ЗПР;</w:t>
      </w:r>
    </w:p>
    <w:p w:rsidR="008466ED" w:rsidRPr="006423C7" w:rsidRDefault="008466ED" w:rsidP="008466ED">
      <w:pPr>
        <w:pStyle w:val="a4"/>
        <w:ind w:firstLine="709"/>
        <w:jc w:val="both"/>
        <w:rPr>
          <w:rFonts w:ascii="Times New Roman" w:hAnsi="Times New Roman" w:cs="Times New Roman"/>
          <w:sz w:val="28"/>
          <w:szCs w:val="28"/>
        </w:rPr>
      </w:pPr>
      <w:r w:rsidRPr="006423C7">
        <w:rPr>
          <w:rFonts w:ascii="Times New Roman" w:hAnsi="Times New Roman" w:cs="Times New Roman"/>
          <w:sz w:val="28"/>
          <w:szCs w:val="28"/>
        </w:rPr>
        <w:t>- информационные ресурсы (с доступом различными способами – поиск в сети интернет, работа в библиотеке);</w:t>
      </w:r>
    </w:p>
    <w:p w:rsidR="008466ED" w:rsidRPr="006423C7" w:rsidRDefault="008466ED" w:rsidP="008466ED">
      <w:pPr>
        <w:pStyle w:val="a4"/>
        <w:ind w:firstLine="709"/>
        <w:jc w:val="both"/>
        <w:rPr>
          <w:rFonts w:ascii="Times New Roman" w:hAnsi="Times New Roman" w:cs="Times New Roman"/>
          <w:sz w:val="28"/>
          <w:szCs w:val="28"/>
        </w:rPr>
      </w:pPr>
      <w:r w:rsidRPr="006423C7">
        <w:rPr>
          <w:rFonts w:ascii="Times New Roman" w:hAnsi="Times New Roman" w:cs="Times New Roman"/>
          <w:sz w:val="28"/>
          <w:szCs w:val="28"/>
        </w:rPr>
        <w:t>- материалы и работы в информационной среде ОУ (статьи, выступления).</w:t>
      </w:r>
    </w:p>
    <w:p w:rsidR="008466ED" w:rsidRPr="006423C7" w:rsidRDefault="008466ED" w:rsidP="008466ED">
      <w:pPr>
        <w:pStyle w:val="a4"/>
        <w:ind w:firstLine="709"/>
        <w:jc w:val="both"/>
        <w:rPr>
          <w:rFonts w:ascii="Times New Roman" w:hAnsi="Times New Roman" w:cs="Times New Roman"/>
          <w:sz w:val="28"/>
          <w:szCs w:val="28"/>
        </w:rPr>
      </w:pPr>
      <w:r w:rsidRPr="006423C7">
        <w:rPr>
          <w:rFonts w:ascii="Times New Roman" w:hAnsi="Times New Roman" w:cs="Times New Roman"/>
          <w:sz w:val="28"/>
          <w:szCs w:val="28"/>
        </w:rPr>
        <w:t>В школе предусмотрен регулярный обмен информацией между специалистами разного профиля, специалистами и семьёй.</w:t>
      </w:r>
    </w:p>
    <w:p w:rsidR="008466ED" w:rsidRPr="006423C7" w:rsidRDefault="008466ED" w:rsidP="008466ED">
      <w:pPr>
        <w:jc w:val="center"/>
        <w:rPr>
          <w:rFonts w:ascii="Times New Roman" w:hAnsi="Times New Roman" w:cs="Times New Roman"/>
          <w:sz w:val="28"/>
          <w:szCs w:val="28"/>
        </w:rPr>
      </w:pPr>
    </w:p>
    <w:p w:rsidR="008466ED" w:rsidRPr="006423C7" w:rsidRDefault="008466ED" w:rsidP="008466ED">
      <w:pPr>
        <w:jc w:val="center"/>
        <w:rPr>
          <w:rFonts w:ascii="Times New Roman" w:hAnsi="Times New Roman" w:cs="Times New Roman"/>
          <w:sz w:val="28"/>
          <w:szCs w:val="28"/>
        </w:rPr>
      </w:pPr>
      <w:r>
        <w:rPr>
          <w:rFonts w:ascii="Times New Roman" w:hAnsi="Times New Roman" w:cs="Times New Roman"/>
          <w:sz w:val="28"/>
          <w:szCs w:val="28"/>
        </w:rPr>
        <w:t>ІV. ЛИТЕРАТУРА</w:t>
      </w:r>
    </w:p>
    <w:p w:rsidR="008466ED" w:rsidRPr="006423C7" w:rsidRDefault="008466ED" w:rsidP="008466ED">
      <w:pPr>
        <w:jc w:val="both"/>
        <w:rPr>
          <w:rFonts w:ascii="Times New Roman" w:hAnsi="Times New Roman" w:cs="Times New Roman"/>
          <w:sz w:val="28"/>
          <w:szCs w:val="28"/>
        </w:rPr>
      </w:pPr>
      <w:r w:rsidRPr="006423C7">
        <w:rPr>
          <w:rFonts w:ascii="Times New Roman" w:hAnsi="Times New Roman" w:cs="Times New Roman"/>
          <w:sz w:val="28"/>
          <w:szCs w:val="28"/>
        </w:rPr>
        <w:t xml:space="preserve">Сайт окружного центра ЦМППК </w:t>
      </w:r>
      <w:hyperlink r:id="rId8" w:history="1">
        <w:r w:rsidRPr="006423C7">
          <w:rPr>
            <w:rStyle w:val="a5"/>
            <w:rFonts w:ascii="Times New Roman" w:hAnsi="Times New Roman" w:cs="Times New Roman"/>
            <w:sz w:val="28"/>
            <w:szCs w:val="28"/>
          </w:rPr>
          <w:t>http://ocpsmds.mskobr.ru/</w:t>
        </w:r>
      </w:hyperlink>
    </w:p>
    <w:p w:rsidR="008466ED" w:rsidRPr="006423C7" w:rsidRDefault="008466ED" w:rsidP="008466ED">
      <w:pPr>
        <w:jc w:val="both"/>
        <w:rPr>
          <w:rFonts w:ascii="Times New Roman" w:hAnsi="Times New Roman" w:cs="Times New Roman"/>
          <w:sz w:val="28"/>
          <w:szCs w:val="28"/>
        </w:rPr>
      </w:pPr>
      <w:r w:rsidRPr="006423C7">
        <w:rPr>
          <w:rFonts w:ascii="Times New Roman" w:hAnsi="Times New Roman" w:cs="Times New Roman"/>
          <w:sz w:val="28"/>
          <w:szCs w:val="28"/>
        </w:rPr>
        <w:t xml:space="preserve">ФГОС НОО </w:t>
      </w:r>
      <w:hyperlink r:id="rId9" w:history="1">
        <w:r w:rsidRPr="006423C7">
          <w:rPr>
            <w:rStyle w:val="a5"/>
            <w:rFonts w:ascii="Times New Roman" w:hAnsi="Times New Roman" w:cs="Times New Roman"/>
            <w:sz w:val="28"/>
            <w:szCs w:val="28"/>
          </w:rPr>
          <w:t>http://nachalka.seminfo.ru/</w:t>
        </w:r>
      </w:hyperlink>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Федеральный закон «Об образовании РФ» от 29 декабря 2012г. № 273-ФЗ</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Контроль и оценка результатов обучения в начальной школе (Письмо МО РФ № 1561/14-15 от 19.11.1998).</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Об организации обучения в первом классе четырехлетней начальной школы (Письмо МО РФ № 202/11-13 от 25.09.2000).</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О введении иностранного языка во 2-х классах начальной школы (Приложение к письму МО РФ № 957/13-13 от 17.2.2001).</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О недопустимости перегрузок обучающихся в начальной школе (Письмо МО РФ № 220/11-13 от 20.02.1999).</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 xml:space="preserve">Оценка достижения планируемых результатов в начальной школе. Система заданий. Ч.1 /Под ред. Г.С. Ковалевой, О.Б. Логиновой. – М.: Просвещение, 2010. </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Письмо Минобрнауки России от 28 октября 2010 года № 13-312 «О подготовке публичных докладов».</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Письмо Минобрнауки России от 21 октября 2010 № 03-248 «О разработке основной общеобразовательной программы дошкольного образования».</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Предшкола нового поколения. Концептуальные основы и программы</w:t>
      </w:r>
      <w:proofErr w:type="gramStart"/>
      <w:r w:rsidRPr="006423C7">
        <w:rPr>
          <w:rFonts w:ascii="Times New Roman" w:hAnsi="Times New Roman" w:cs="Times New Roman"/>
          <w:sz w:val="28"/>
          <w:szCs w:val="28"/>
        </w:rPr>
        <w:t xml:space="preserve"> / С</w:t>
      </w:r>
      <w:proofErr w:type="gramEnd"/>
      <w:r w:rsidRPr="006423C7">
        <w:rPr>
          <w:rFonts w:ascii="Times New Roman" w:hAnsi="Times New Roman" w:cs="Times New Roman"/>
          <w:sz w:val="28"/>
          <w:szCs w:val="28"/>
        </w:rPr>
        <w:t>ост. Р.Г. Чуракова. - М.: Академкнига/Учебник, 2010.</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Приказ Минобрнауки России от 06.10.2009 г. № 373 «Об утверждении и введении в действие федерального государственного образовательного стандарта начального общего образования».</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Приказ Минобрнауки России от 23.10.2009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Проектирование основной образовательной программы организации, осуществляющей образовательную деятельность» / Под общей редакцией проф. Чураковой Р.Г. – М.: Академкнига/Учебник, 2010.</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Распоряжение Правительства РФ от 07.09.10 № 1507-р «О плане действий по модернизации общего образования на 2012/15 годы».</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Рекомендации по организации обучения в первом классе четырехлетней начальной школы (Письмо МО РФ № 408/13-13 от 20.04.2001).</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lastRenderedPageBreak/>
        <w:t>Рекомендации по использованию компьютеров в начальной школе (Письмо МО РФ и НИИ гигиены и охраны здоровья детей и подростков РАМ № 199/13 от 28.03.2002).</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Система оценивания учебных достижений школьников в условиях безотметочного обучения (Письмо МО РФ № 13-51-120/13 от 03.06.2003).</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Учебно-методический комплект для учеников 1-4 классов «Перспективная начальная школа». - М.: Академкнига/Учебник.</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Федеральный государственный образовательный стандарт начального общего образования. - М.: Просвещение, 2010</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Чуракова Р.Г. Пространство натяжения смысла в УМК «Перспективная начальная школа» (Концептуальные основы личностно-ориентированной постразвивающей системы воспитания и обучения). - М.: Академкнига/Учебник, 2006.</w:t>
      </w:r>
    </w:p>
    <w:p w:rsidR="008466ED" w:rsidRPr="006423C7" w:rsidRDefault="008466ED" w:rsidP="006770A2">
      <w:pPr>
        <w:jc w:val="both"/>
        <w:rPr>
          <w:rFonts w:ascii="Times New Roman" w:hAnsi="Times New Roman" w:cs="Times New Roman"/>
          <w:sz w:val="28"/>
          <w:szCs w:val="28"/>
        </w:rPr>
      </w:pPr>
      <w:r w:rsidRPr="006423C7">
        <w:rPr>
          <w:rFonts w:ascii="Times New Roman" w:hAnsi="Times New Roman" w:cs="Times New Roman"/>
          <w:sz w:val="28"/>
          <w:szCs w:val="28"/>
        </w:rPr>
        <w:t>Чуракова Р.Г. Технология и аспектный анализ современного урока в начальной школе. - М.: Академкнига/Учебник, 2010</w:t>
      </w:r>
    </w:p>
    <w:p w:rsidR="000F1393" w:rsidRDefault="000F1393" w:rsidP="006770A2">
      <w:pPr>
        <w:shd w:val="clear" w:color="auto" w:fill="FFFFFF"/>
        <w:ind w:firstLine="709"/>
        <w:jc w:val="both"/>
      </w:pPr>
    </w:p>
    <w:sectPr w:rsidR="000F1393" w:rsidSect="006770A2">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Bold">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0E2E"/>
    <w:multiLevelType w:val="multilevel"/>
    <w:tmpl w:val="434C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F732C"/>
    <w:multiLevelType w:val="multilevel"/>
    <w:tmpl w:val="792A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D37CB"/>
    <w:multiLevelType w:val="multilevel"/>
    <w:tmpl w:val="270E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2758E"/>
    <w:multiLevelType w:val="multilevel"/>
    <w:tmpl w:val="347E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E3D2E"/>
    <w:multiLevelType w:val="multilevel"/>
    <w:tmpl w:val="C0B0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2D511C"/>
    <w:multiLevelType w:val="multilevel"/>
    <w:tmpl w:val="EFBC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8671B0"/>
    <w:multiLevelType w:val="multilevel"/>
    <w:tmpl w:val="87D0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C587D"/>
    <w:multiLevelType w:val="multilevel"/>
    <w:tmpl w:val="E184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D6ED0"/>
    <w:multiLevelType w:val="multilevel"/>
    <w:tmpl w:val="DD5C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095CF8"/>
    <w:multiLevelType w:val="multilevel"/>
    <w:tmpl w:val="A954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05094D"/>
    <w:multiLevelType w:val="multilevel"/>
    <w:tmpl w:val="EB84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12792F"/>
    <w:multiLevelType w:val="multilevel"/>
    <w:tmpl w:val="995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060DB1"/>
    <w:multiLevelType w:val="multilevel"/>
    <w:tmpl w:val="BE98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097B51"/>
    <w:multiLevelType w:val="multilevel"/>
    <w:tmpl w:val="632A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E73C7C"/>
    <w:multiLevelType w:val="multilevel"/>
    <w:tmpl w:val="1FBA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C362C2"/>
    <w:multiLevelType w:val="multilevel"/>
    <w:tmpl w:val="DF8C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E24B0E"/>
    <w:multiLevelType w:val="multilevel"/>
    <w:tmpl w:val="1750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B150A8"/>
    <w:multiLevelType w:val="multilevel"/>
    <w:tmpl w:val="F804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393C55"/>
    <w:multiLevelType w:val="multilevel"/>
    <w:tmpl w:val="B444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CD0589"/>
    <w:multiLevelType w:val="multilevel"/>
    <w:tmpl w:val="23DE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CF5B59"/>
    <w:multiLevelType w:val="multilevel"/>
    <w:tmpl w:val="6C78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9A1004"/>
    <w:multiLevelType w:val="multilevel"/>
    <w:tmpl w:val="3B04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1C0727"/>
    <w:multiLevelType w:val="multilevel"/>
    <w:tmpl w:val="4A6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FD7C66"/>
    <w:multiLevelType w:val="multilevel"/>
    <w:tmpl w:val="488A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F11190"/>
    <w:multiLevelType w:val="multilevel"/>
    <w:tmpl w:val="C3C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637A18"/>
    <w:multiLevelType w:val="multilevel"/>
    <w:tmpl w:val="9BDA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9A3239"/>
    <w:multiLevelType w:val="multilevel"/>
    <w:tmpl w:val="4EFA21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874746"/>
    <w:multiLevelType w:val="multilevel"/>
    <w:tmpl w:val="08A4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3D5A02"/>
    <w:multiLevelType w:val="multilevel"/>
    <w:tmpl w:val="AF1A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AB65A2"/>
    <w:multiLevelType w:val="multilevel"/>
    <w:tmpl w:val="851C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1A133D"/>
    <w:multiLevelType w:val="multilevel"/>
    <w:tmpl w:val="642C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1858B7"/>
    <w:multiLevelType w:val="multilevel"/>
    <w:tmpl w:val="7BD8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5142ED"/>
    <w:multiLevelType w:val="multilevel"/>
    <w:tmpl w:val="968A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B85810"/>
    <w:multiLevelType w:val="multilevel"/>
    <w:tmpl w:val="3E76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1130FA"/>
    <w:multiLevelType w:val="multilevel"/>
    <w:tmpl w:val="365C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1C525E"/>
    <w:multiLevelType w:val="multilevel"/>
    <w:tmpl w:val="6922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D679F1"/>
    <w:multiLevelType w:val="multilevel"/>
    <w:tmpl w:val="E4EC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E41000"/>
    <w:multiLevelType w:val="multilevel"/>
    <w:tmpl w:val="0DFA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5"/>
  </w:num>
  <w:num w:numId="3">
    <w:abstractNumId w:val="31"/>
  </w:num>
  <w:num w:numId="4">
    <w:abstractNumId w:val="17"/>
  </w:num>
  <w:num w:numId="5">
    <w:abstractNumId w:val="28"/>
  </w:num>
  <w:num w:numId="6">
    <w:abstractNumId w:val="13"/>
  </w:num>
  <w:num w:numId="7">
    <w:abstractNumId w:val="21"/>
  </w:num>
  <w:num w:numId="8">
    <w:abstractNumId w:val="3"/>
  </w:num>
  <w:num w:numId="9">
    <w:abstractNumId w:val="24"/>
  </w:num>
  <w:num w:numId="10">
    <w:abstractNumId w:val="36"/>
  </w:num>
  <w:num w:numId="11">
    <w:abstractNumId w:val="14"/>
  </w:num>
  <w:num w:numId="12">
    <w:abstractNumId w:val="11"/>
  </w:num>
  <w:num w:numId="13">
    <w:abstractNumId w:val="5"/>
  </w:num>
  <w:num w:numId="14">
    <w:abstractNumId w:val="29"/>
  </w:num>
  <w:num w:numId="15">
    <w:abstractNumId w:val="37"/>
  </w:num>
  <w:num w:numId="16">
    <w:abstractNumId w:val="8"/>
  </w:num>
  <w:num w:numId="17">
    <w:abstractNumId w:val="33"/>
  </w:num>
  <w:num w:numId="18">
    <w:abstractNumId w:val="15"/>
  </w:num>
  <w:num w:numId="19">
    <w:abstractNumId w:val="26"/>
  </w:num>
  <w:num w:numId="20">
    <w:abstractNumId w:val="30"/>
  </w:num>
  <w:num w:numId="21">
    <w:abstractNumId w:val="10"/>
  </w:num>
  <w:num w:numId="22">
    <w:abstractNumId w:val="27"/>
  </w:num>
  <w:num w:numId="23">
    <w:abstractNumId w:val="0"/>
  </w:num>
  <w:num w:numId="24">
    <w:abstractNumId w:val="7"/>
  </w:num>
  <w:num w:numId="25">
    <w:abstractNumId w:val="9"/>
  </w:num>
  <w:num w:numId="26">
    <w:abstractNumId w:val="32"/>
  </w:num>
  <w:num w:numId="27">
    <w:abstractNumId w:val="23"/>
  </w:num>
  <w:num w:numId="28">
    <w:abstractNumId w:val="6"/>
  </w:num>
  <w:num w:numId="29">
    <w:abstractNumId w:val="19"/>
  </w:num>
  <w:num w:numId="30">
    <w:abstractNumId w:val="34"/>
  </w:num>
  <w:num w:numId="31">
    <w:abstractNumId w:val="16"/>
  </w:num>
  <w:num w:numId="32">
    <w:abstractNumId w:val="2"/>
  </w:num>
  <w:num w:numId="33">
    <w:abstractNumId w:val="22"/>
  </w:num>
  <w:num w:numId="34">
    <w:abstractNumId w:val="18"/>
  </w:num>
  <w:num w:numId="35">
    <w:abstractNumId w:val="1"/>
  </w:num>
  <w:num w:numId="36">
    <w:abstractNumId w:val="20"/>
  </w:num>
  <w:num w:numId="37">
    <w:abstractNumId w:val="25"/>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466ED"/>
    <w:rsid w:val="000F1393"/>
    <w:rsid w:val="00547F15"/>
    <w:rsid w:val="006770A2"/>
    <w:rsid w:val="008466ED"/>
    <w:rsid w:val="00CC6856"/>
    <w:rsid w:val="00DE7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6ED"/>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6ED"/>
    <w:pPr>
      <w:ind w:left="720"/>
      <w:contextualSpacing/>
    </w:pPr>
  </w:style>
  <w:style w:type="table" w:customStyle="1" w:styleId="8">
    <w:name w:val="Сетка таблицы8"/>
    <w:basedOn w:val="a1"/>
    <w:uiPriority w:val="59"/>
    <w:rsid w:val="008466ED"/>
    <w:pPr>
      <w:spacing w:after="0" w:line="240" w:lineRule="auto"/>
    </w:pPr>
    <w:rPr>
      <w:rFonts w:ascii="Times New Roman" w:eastAsiaTheme="minorEastAsia" w:hAnsi="Times New Roman" w:cs="Times New Roman"/>
      <w:sz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466ED"/>
    <w:pPr>
      <w:spacing w:after="0" w:line="240" w:lineRule="auto"/>
    </w:pPr>
    <w:rPr>
      <w:rFonts w:eastAsiaTheme="minorEastAsia"/>
      <w:lang w:eastAsia="ru-RU"/>
    </w:rPr>
  </w:style>
  <w:style w:type="character" w:styleId="a5">
    <w:name w:val="Hyperlink"/>
    <w:basedOn w:val="a0"/>
    <w:uiPriority w:val="99"/>
    <w:rsid w:val="008466E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cpsmds.mskobr.ru/" TargetMode="External"/><Relationship Id="rId3" Type="http://schemas.openxmlformats.org/officeDocument/2006/relationships/styles" Target="styles.xml"/><Relationship Id="rId7" Type="http://schemas.openxmlformats.org/officeDocument/2006/relationships/oleObject" Target="embeddings/_________Microsoft_Office_Word_97_-_20031.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achalka.sem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B7E37-272E-4359-9266-5B4D6405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8341</Words>
  <Characters>47546</Characters>
  <Application>Microsoft Office Word</Application>
  <DocSecurity>0</DocSecurity>
  <Lines>396</Lines>
  <Paragraphs>111</Paragraphs>
  <ScaleCrop>false</ScaleCrop>
  <Company/>
  <LinksUpToDate>false</LinksUpToDate>
  <CharactersWithSpaces>55776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5</cp:revision>
  <dcterms:created xsi:type="dcterms:W3CDTF">2024-12-11T09:17:00Z</dcterms:created>
  <dcterms:modified xsi:type="dcterms:W3CDTF">2024-12-11T11:15:00Z</dcterms:modified>
</cp:coreProperties>
</file>